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88"/>
        <w:ind w:firstLine="0"/>
        <w:jc w:val="right"/>
        <w:shd w:val="clear" w:color="auto" w:fill="auto"/>
        <w:rPr>
          <w:b w:val="0"/>
          <w:lang w:val="ru-RU" w:eastAsia="ru-RU"/>
        </w:rPr>
      </w:pPr>
      <w:r>
        <w:rPr>
          <w:b w:val="0"/>
          <w:lang w:val="ru-RU" w:eastAsia="ru-RU"/>
        </w:rPr>
        <w:t xml:space="preserve">Приложение № </w:t>
      </w:r>
      <w:r>
        <w:rPr>
          <w:b w:val="0"/>
          <w:lang w:val="ru-RU" w:eastAsia="ru-RU"/>
        </w:rPr>
        <w:t xml:space="preserve">3</w:t>
      </w:r>
      <w:r>
        <w:rPr>
          <w:b w:val="0"/>
          <w:lang w:val="ru-RU" w:eastAsia="ru-RU"/>
        </w:rPr>
      </w:r>
      <w:r>
        <w:rPr>
          <w:b w:val="0"/>
          <w:lang w:val="ru-RU" w:eastAsia="ru-RU"/>
        </w:rPr>
      </w:r>
    </w:p>
    <w:p>
      <w:pPr>
        <w:pStyle w:val="988"/>
        <w:ind w:firstLine="0"/>
        <w:jc w:val="right"/>
        <w:shd w:val="clear" w:color="auto" w:fill="auto"/>
        <w:rPr>
          <w:b w:val="0"/>
          <w:lang w:val="ru-RU" w:eastAsia="ru-RU"/>
        </w:rPr>
      </w:pPr>
      <w:r>
        <w:rPr>
          <w:b w:val="0"/>
          <w:lang w:val="ru-RU" w:eastAsia="ru-RU"/>
        </w:rPr>
      </w:r>
      <w:r>
        <w:rPr>
          <w:b w:val="0"/>
          <w:lang w:val="ru-RU" w:eastAsia="ru-RU"/>
        </w:rPr>
      </w:r>
      <w:r>
        <w:rPr>
          <w:b w:val="0"/>
          <w:lang w:val="ru-RU" w:eastAsia="ru-RU"/>
        </w:rPr>
      </w:r>
    </w:p>
    <w:p>
      <w:pPr>
        <w:pStyle w:val="988"/>
        <w:ind w:firstLine="0"/>
        <w:jc w:val="right"/>
        <w:shd w:val="clear" w:color="auto" w:fill="auto"/>
        <w:rPr>
          <w:b w:val="0"/>
          <w:lang w:val="ru-RU" w:eastAsia="ru-RU"/>
        </w:rPr>
      </w:pPr>
      <w:r>
        <w:rPr>
          <w:b w:val="0"/>
          <w:lang w:val="ru-RU" w:eastAsia="ru-RU"/>
        </w:rPr>
        <w:t xml:space="preserve">к Договору подряда №_______/_______</w:t>
      </w:r>
      <w:r>
        <w:rPr>
          <w:b w:val="0"/>
          <w:lang w:val="ru-RU" w:eastAsia="ru-RU"/>
        </w:rPr>
        <w:t xml:space="preserve">  от </w:t>
      </w:r>
      <w:r>
        <w:rPr>
          <w:b w:val="0"/>
          <w:lang w:val="ru-RU" w:eastAsia="ru-RU"/>
        </w:rPr>
        <w:t xml:space="preserve">«</w:t>
      </w:r>
      <w:r>
        <w:rPr>
          <w:b w:val="0"/>
          <w:lang w:val="ru-RU" w:eastAsia="ru-RU"/>
        </w:rPr>
        <w:t xml:space="preserve">_____</w:t>
      </w:r>
      <w:r>
        <w:rPr>
          <w:b w:val="0"/>
          <w:lang w:val="ru-RU" w:eastAsia="ru-RU"/>
        </w:rPr>
        <w:t xml:space="preserve">»_________</w:t>
      </w:r>
      <w:r>
        <w:rPr>
          <w:b w:val="0"/>
          <w:lang w:val="ru-RU" w:eastAsia="ru-RU"/>
        </w:rPr>
        <w:t xml:space="preserve">__</w:t>
      </w:r>
      <w:r>
        <w:rPr>
          <w:b w:val="0"/>
          <w:lang w:val="ru-RU" w:eastAsia="ru-RU"/>
        </w:rPr>
        <w:t xml:space="preserve">20</w:t>
      </w:r>
      <w:r>
        <w:rPr>
          <w:b w:val="0"/>
          <w:lang w:val="ru-RU" w:eastAsia="ru-RU"/>
        </w:rPr>
        <w:t xml:space="preserve">2_г.</w:t>
      </w:r>
      <w:r>
        <w:rPr>
          <w:b w:val="0"/>
          <w:lang w:val="ru-RU" w:eastAsia="ru-RU"/>
        </w:rPr>
      </w:r>
      <w:r>
        <w:rPr>
          <w:b w:val="0"/>
          <w:lang w:val="ru-RU" w:eastAsia="ru-RU"/>
        </w:rPr>
      </w:r>
    </w:p>
    <w:p>
      <w:pPr>
        <w:pStyle w:val="988"/>
        <w:ind w:firstLine="0"/>
        <w:jc w:val="right"/>
        <w:shd w:val="clear" w:color="auto" w:fill="auto"/>
        <w:rPr>
          <w:b w:val="0"/>
          <w:iCs/>
          <w:sz w:val="24"/>
          <w:szCs w:val="24"/>
        </w:rPr>
      </w:pPr>
      <w:r>
        <w:rPr>
          <w:b w:val="0"/>
          <w:iCs/>
          <w:sz w:val="24"/>
          <w:szCs w:val="24"/>
        </w:rPr>
      </w:r>
      <w:r>
        <w:rPr>
          <w:b w:val="0"/>
          <w:iCs/>
          <w:sz w:val="24"/>
          <w:szCs w:val="24"/>
        </w:rPr>
      </w:r>
      <w:r>
        <w:rPr>
          <w:b w:val="0"/>
          <w:iCs/>
          <w:sz w:val="24"/>
          <w:szCs w:val="24"/>
        </w:rPr>
      </w:r>
    </w:p>
    <w:p>
      <w:pPr>
        <w:pStyle w:val="988"/>
        <w:ind w:firstLine="0"/>
        <w:shd w:val="clear" w:color="auto" w:fill="auto"/>
        <w:rPr>
          <w:b w:val="0"/>
          <w:sz w:val="24"/>
          <w:szCs w:val="24"/>
        </w:rPr>
      </w:pPr>
      <w:r>
        <w:rPr>
          <w:b w:val="0"/>
          <w:iCs/>
          <w:sz w:val="24"/>
          <w:szCs w:val="24"/>
        </w:rPr>
        <w:t xml:space="preserve">ФОРМА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988"/>
        <w:ind w:firstLine="0"/>
        <w:shd w:val="clear" w:color="auto" w:fill="auto"/>
        <w:rPr>
          <w:b w:val="0"/>
          <w:i/>
          <w:iCs/>
          <w:sz w:val="24"/>
          <w:szCs w:val="24"/>
          <w:lang w:val="ru-RU"/>
        </w:rPr>
      </w:pPr>
      <w:r>
        <w:rPr>
          <w:b w:val="0"/>
          <w:sz w:val="24"/>
          <w:szCs w:val="24"/>
        </w:rPr>
        <w:t xml:space="preserve">Акта сдачи-приемки </w:t>
      </w:r>
      <w:r>
        <w:rPr>
          <w:b w:val="0"/>
          <w:sz w:val="24"/>
          <w:szCs w:val="24"/>
        </w:rPr>
        <w:t xml:space="preserve">места производства работ и</w:t>
      </w:r>
      <w:r>
        <w:rPr>
          <w:b w:val="0"/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</w:rPr>
        <w:t xml:space="preserve">/</w:t>
      </w:r>
      <w:r>
        <w:rPr>
          <w:b w:val="0"/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</w:rPr>
        <w:t xml:space="preserve">или</w:t>
      </w:r>
      <w:r>
        <w:rPr>
          <w:b w:val="0"/>
          <w:sz w:val="24"/>
        </w:rPr>
        <w:t xml:space="preserve"> места (помещения) для складирования </w:t>
      </w:r>
      <w:r>
        <w:rPr>
          <w:b w:val="0"/>
          <w:sz w:val="24"/>
          <w:lang w:val="ru-RU"/>
        </w:rPr>
        <w:t xml:space="preserve">Материально-технических ресурсов и запасных частей</w:t>
      </w:r>
      <w:r>
        <w:rPr>
          <w:b w:val="0"/>
          <w:i/>
          <w:iCs/>
          <w:sz w:val="24"/>
          <w:szCs w:val="24"/>
          <w:lang w:val="ru-RU"/>
        </w:rPr>
      </w:r>
      <w:r>
        <w:rPr>
          <w:b w:val="0"/>
          <w:i/>
          <w:iCs/>
          <w:sz w:val="24"/>
          <w:szCs w:val="24"/>
          <w:lang w:val="ru-RU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4817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3"/>
      </w:tblGrid>
      <w:tr>
        <w:tblPrEx/>
        <w:trPr>
          <w:trHeight w:val="6582"/>
        </w:trPr>
        <w:tc>
          <w:tcPr>
            <w:shd w:val="clear" w:color="auto" w:fill="auto"/>
            <w:tcW w:w="9493" w:type="dxa"/>
            <w:textDirection w:val="lrTb"/>
            <w:noWrap w:val="false"/>
          </w:tcPr>
          <w:p>
            <w:pPr>
              <w:pStyle w:val="988"/>
              <w:ind w:firstLine="0"/>
              <w:shd w:val="clear" w:color="auto" w:fill="auto"/>
              <w:rPr>
                <w:b w:val="0"/>
              </w:rPr>
            </w:pPr>
            <w:r>
              <w:rPr>
                <w:b w:val="0"/>
              </w:rPr>
              <w:t xml:space="preserve">Акт 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  <w:p>
            <w:pPr>
              <w:pStyle w:val="988"/>
              <w:ind w:firstLine="0"/>
              <w:shd w:val="clear" w:color="auto" w:fill="auto"/>
              <w:rPr>
                <w:b w:val="0"/>
                <w:i/>
                <w:iCs/>
                <w:lang w:val="ru-RU"/>
              </w:rPr>
            </w:pPr>
            <w:r>
              <w:rPr>
                <w:b w:val="0"/>
              </w:rPr>
              <w:t xml:space="preserve">сдачи-приемки </w:t>
            </w:r>
            <w:r>
              <w:rPr>
                <w:b w:val="0"/>
              </w:rPr>
              <w:t xml:space="preserve">места производства работ </w:t>
            </w:r>
            <w:r>
              <w:rPr>
                <w:b w:val="0"/>
                <w:i/>
                <w:iCs/>
                <w:lang w:val="ru-RU"/>
              </w:rPr>
            </w:r>
            <w:r>
              <w:rPr>
                <w:b w:val="0"/>
                <w:i/>
                <w:iCs/>
                <w:lang w:val="ru-RU"/>
              </w:rPr>
            </w:r>
          </w:p>
          <w:p>
            <w:pPr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Хабаровск                                                                                              «_____» _________</w:t>
            </w:r>
            <w:r>
              <w:rPr>
                <w:sz w:val="22"/>
                <w:szCs w:val="22"/>
              </w:rPr>
              <w:t xml:space="preserve">_20__</w:t>
            </w:r>
            <w:r>
              <w:rPr>
                <w:sz w:val="22"/>
                <w:szCs w:val="22"/>
              </w:rPr>
              <w:t xml:space="preserve">г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___________, именуемое далее «Подрядчик», в лице ________, действующего на основании _______, и АО «ДГК» СП «Хабаровская ТЭЦ-1», именуемое далее «Заказчик», в лице </w:t>
            </w:r>
            <w:r>
              <w:rPr>
                <w:sz w:val="22"/>
                <w:szCs w:val="22"/>
              </w:rPr>
              <w:t xml:space="preserve">______________</w:t>
            </w:r>
            <w:r>
              <w:rPr>
                <w:sz w:val="22"/>
                <w:szCs w:val="22"/>
              </w:rPr>
              <w:t xml:space="preserve">, действующего на основании</w:t>
            </w:r>
            <w:r>
              <w:rPr>
                <w:sz w:val="22"/>
                <w:szCs w:val="22"/>
              </w:rPr>
              <w:t xml:space="preserve">______________</w:t>
            </w:r>
            <w:r>
              <w:rPr>
                <w:sz w:val="22"/>
                <w:szCs w:val="22"/>
              </w:rPr>
              <w:t xml:space="preserve">, составили настоящий акт о нижеследующем: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передал Подрядчику, а Подрядчик принял </w:t>
            </w:r>
            <w:r>
              <w:rPr>
                <w:sz w:val="22"/>
                <w:szCs w:val="22"/>
              </w:rPr>
              <w:t xml:space="preserve">место производства работ: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 по Договору подряда №______</w:t>
            </w:r>
            <w:r>
              <w:rPr>
                <w:sz w:val="22"/>
                <w:szCs w:val="22"/>
              </w:rPr>
              <w:t xml:space="preserve">___</w:t>
            </w:r>
            <w:r>
              <w:rPr>
                <w:sz w:val="22"/>
                <w:szCs w:val="22"/>
              </w:rPr>
              <w:t xml:space="preserve"> от _____________</w:t>
            </w:r>
            <w:r>
              <w:rPr>
                <w:sz w:val="22"/>
                <w:szCs w:val="22"/>
              </w:rPr>
              <w:t xml:space="preserve">_20___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 производства работ </w:t>
            </w:r>
            <w:r>
              <w:rPr>
                <w:sz w:val="22"/>
                <w:szCs w:val="22"/>
              </w:rPr>
              <w:t xml:space="preserve">передан</w:t>
            </w:r>
            <w:r>
              <w:rPr>
                <w:sz w:val="22"/>
                <w:szCs w:val="22"/>
              </w:rPr>
              <w:t xml:space="preserve">а</w:t>
            </w:r>
            <w:r>
              <w:rPr>
                <w:sz w:val="22"/>
                <w:szCs w:val="22"/>
              </w:rPr>
              <w:t xml:space="preserve"> Подрядчику в установленный Договором срок.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Претензии Подрядчика (замечания и недостатки) к месту производства Работ: «не имеются».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88"/>
              <w:ind w:firstLine="0"/>
              <w:jc w:val="left"/>
              <w:shd w:val="clear" w:color="auto" w:fill="auto"/>
              <w:rPr>
                <w:b w:val="0"/>
                <w:i/>
                <w:iCs/>
              </w:rPr>
            </w:pPr>
            <w:r>
              <w:rPr>
                <w:b w:val="0"/>
                <w:i/>
                <w:iCs/>
              </w:rPr>
            </w:r>
            <w:r>
              <w:rPr>
                <w:b w:val="0"/>
                <w:i/>
                <w:iCs/>
              </w:rPr>
            </w:r>
            <w:r>
              <w:rPr>
                <w:b w:val="0"/>
                <w:i/>
                <w:iCs/>
              </w:rPr>
            </w:r>
          </w:p>
          <w:tbl>
            <w:tblPr>
              <w:tblW w:w="8178" w:type="dxa"/>
              <w:tblLook w:val="0000" w:firstRow="0" w:lastRow="0" w:firstColumn="0" w:lastColumn="0" w:noHBand="0" w:noVBand="0"/>
            </w:tblPr>
            <w:tblGrid>
              <w:gridCol w:w="4106"/>
              <w:gridCol w:w="4072"/>
            </w:tblGrid>
            <w:tr>
              <w:tblPrEx/>
              <w:trPr>
                <w:trHeight w:val="255"/>
              </w:trPr>
              <w:tc>
                <w:tcPr>
                  <w:tcW w:w="410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Заказчик:</w:t>
                  </w:r>
                  <w:r>
                    <w:rPr>
                      <w:sz w:val="22"/>
                    </w:rPr>
                  </w:r>
                  <w:r>
                    <w:rPr>
                      <w:sz w:val="22"/>
                    </w:rPr>
                  </w:r>
                </w:p>
              </w:tc>
              <w:tc>
                <w:tcPr>
                  <w:tcW w:w="4072" w:type="dxa"/>
                  <w:textDirection w:val="lrTb"/>
                  <w:noWrap w:val="false"/>
                </w:tcPr>
                <w:p>
                  <w:pPr>
                    <w:ind w:firstLine="0"/>
                    <w:jc w:val="right"/>
                    <w:spacing w:line="240" w:lineRule="auto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Подрядчик:</w:t>
                  </w:r>
                  <w:r>
                    <w:rPr>
                      <w:sz w:val="22"/>
                    </w:rPr>
                  </w:r>
                  <w:r>
                    <w:rPr>
                      <w:sz w:val="22"/>
                    </w:rPr>
                  </w:r>
                </w:p>
              </w:tc>
            </w:tr>
            <w:tr>
              <w:tblPrEx/>
              <w:trPr>
                <w:trHeight w:val="304"/>
              </w:trPr>
              <w:tc>
                <w:tcPr>
                  <w:shd w:val="clear" w:color="auto" w:fill="auto"/>
                  <w:tcW w:w="410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/>
                </w:p>
                <w:p>
                  <w:pPr>
                    <w:ind w:firstLine="0"/>
                    <w:spacing w:line="240" w:lineRule="auto"/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/>
                </w:p>
                <w:p>
                  <w:pPr>
                    <w:ind w:firstLine="0"/>
                    <w:spacing w:line="240" w:lineRule="auto"/>
                  </w:pPr>
                  <w:r>
                    <w:rPr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sz w:val="22"/>
                      <w:szCs w:val="22"/>
                    </w:rPr>
                  </w:r>
                  <w:r/>
                </w:p>
                <w:p>
                  <w:pPr>
                    <w:ind w:firstLine="0"/>
                    <w:spacing w:line="240" w:lineRule="auto"/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/>
                </w:p>
              </w:tc>
              <w:tc>
                <w:tcPr>
                  <w:shd w:val="clear" w:color="auto" w:fill="auto"/>
                  <w:tcW w:w="4072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/>
                </w:p>
                <w:p>
                  <w:pPr>
                    <w:ind w:firstLine="0"/>
                    <w:spacing w:line="240" w:lineRule="auto"/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/>
                </w:p>
                <w:p>
                  <w:pPr>
                    <w:ind w:firstLine="0"/>
                    <w:spacing w:line="240" w:lineRule="auto"/>
                  </w:pPr>
                  <w:r>
                    <w:rPr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sz w:val="22"/>
                      <w:szCs w:val="22"/>
                    </w:rPr>
                  </w:r>
                  <w:r/>
                </w:p>
                <w:p>
                  <w:pPr>
                    <w:ind w:firstLine="0"/>
                    <w:spacing w:line="240" w:lineRule="auto"/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/>
                </w:p>
              </w:tc>
            </w:tr>
          </w:tbl>
          <w:p>
            <w:pPr>
              <w:pStyle w:val="988"/>
              <w:ind w:firstLine="0"/>
              <w:jc w:val="left"/>
              <w:shd w:val="clear" w:color="auto" w:fill="auto"/>
              <w:rPr>
                <w:b w:val="0"/>
                <w:i/>
                <w:iCs/>
                <w:lang w:val="ru-RU"/>
              </w:rPr>
            </w:pPr>
            <w:r>
              <w:rPr>
                <w:b w:val="0"/>
                <w:i/>
                <w:iCs/>
                <w:lang w:val="ru-RU"/>
              </w:rPr>
            </w:r>
            <w:r>
              <w:rPr>
                <w:b w:val="0"/>
                <w:i/>
                <w:iCs/>
                <w:lang w:val="ru-RU"/>
              </w:rPr>
            </w:r>
            <w:r>
              <w:rPr>
                <w:b w:val="0"/>
                <w:i/>
                <w:iCs/>
                <w:lang w:val="ru-RU"/>
              </w:rPr>
            </w:r>
          </w:p>
        </w:tc>
      </w:tr>
    </w:tbl>
    <w:p>
      <w:pPr>
        <w:pStyle w:val="988"/>
        <w:ind w:firstLine="0"/>
        <w:jc w:val="left"/>
        <w:rPr>
          <w:b w:val="0"/>
          <w:i/>
          <w:iCs/>
        </w:rPr>
      </w:pPr>
      <w:r>
        <w:rPr>
          <w:b w:val="0"/>
          <w:i/>
          <w:iCs/>
        </w:rPr>
      </w:r>
      <w:r>
        <w:rPr>
          <w:b w:val="0"/>
          <w:i/>
          <w:iCs/>
        </w:rPr>
      </w:r>
      <w:r>
        <w:rPr>
          <w:b w:val="0"/>
          <w:i/>
          <w:iCs/>
        </w:rPr>
      </w:r>
    </w:p>
    <w:p>
      <w:pPr>
        <w:pStyle w:val="988"/>
        <w:ind w:firstLine="709"/>
        <w:jc w:val="left"/>
        <w:rPr>
          <w:b w:val="0"/>
          <w:bCs w:val="0"/>
          <w:sz w:val="24"/>
          <w:szCs w:val="24"/>
          <w:highlight w:val="none"/>
          <w:lang w:val="ru-RU"/>
        </w:rPr>
      </w:pPr>
      <w:r>
        <w:rPr>
          <w:b w:val="0"/>
          <w:sz w:val="24"/>
          <w:szCs w:val="24"/>
          <w:lang w:val="ru-RU"/>
        </w:rPr>
        <w:t xml:space="preserve">Форма согласована:</w:t>
      </w:r>
      <w:r>
        <w:rPr>
          <w:b w:val="0"/>
          <w:bCs w:val="0"/>
          <w:sz w:val="24"/>
          <w:szCs w:val="24"/>
          <w:highlight w:val="none"/>
          <w:lang w:val="ru-RU"/>
        </w:rPr>
      </w:r>
      <w:r>
        <w:rPr>
          <w:b w:val="0"/>
          <w:bCs w:val="0"/>
          <w:sz w:val="24"/>
          <w:szCs w:val="24"/>
          <w:highlight w:val="none"/>
          <w:lang w:val="ru-RU"/>
        </w:rPr>
      </w:r>
    </w:p>
    <w:p>
      <w:pPr>
        <w:pStyle w:val="988"/>
        <w:ind w:firstLine="709"/>
        <w:jc w:val="lef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</w:r>
      <w:r>
        <w:rPr>
          <w:b w:val="0"/>
          <w:bCs w:val="0"/>
          <w:sz w:val="24"/>
          <w:szCs w:val="24"/>
          <w:lang w:val="ru-RU"/>
        </w:rPr>
      </w:r>
      <w:r>
        <w:rPr>
          <w:b w:val="0"/>
          <w:bCs w:val="0"/>
          <w:sz w:val="24"/>
          <w:szCs w:val="24"/>
          <w:lang w:val="ru-RU"/>
        </w:rPr>
      </w:r>
    </w:p>
    <w:p>
      <w:pPr>
        <w:pStyle w:val="988"/>
        <w:ind w:firstLine="709"/>
        <w:jc w:val="left"/>
        <w:rPr>
          <w:b w:val="0"/>
          <w:bCs w:val="0"/>
          <w:sz w:val="24"/>
          <w:szCs w:val="24"/>
          <w:lang w:val="ru-RU"/>
        </w:rPr>
      </w:pPr>
      <w:r>
        <w:rPr>
          <w:b w:val="0"/>
          <w:sz w:val="24"/>
          <w:szCs w:val="24"/>
          <w:highlight w:val="none"/>
          <w:lang w:val="ru-RU"/>
        </w:rPr>
      </w:r>
      <w:r>
        <w:rPr>
          <w:b w:val="0"/>
          <w:bCs w:val="0"/>
          <w:sz w:val="24"/>
          <w:szCs w:val="24"/>
          <w:lang w:val="ru-RU"/>
        </w:rPr>
      </w:r>
      <w:r>
        <w:rPr>
          <w:b w:val="0"/>
          <w:bCs w:val="0"/>
          <w:sz w:val="24"/>
          <w:szCs w:val="24"/>
          <w:lang w:val="ru-RU"/>
        </w:rPr>
      </w:r>
    </w:p>
    <w:tbl>
      <w:tblPr>
        <w:tblW w:w="9465" w:type="dxa"/>
        <w:tblLook w:val="0000" w:firstRow="0" w:lastRow="0" w:firstColumn="0" w:lastColumn="0" w:noHBand="0" w:noVBand="0"/>
      </w:tblPr>
      <w:tblGrid>
        <w:gridCol w:w="4678"/>
        <w:gridCol w:w="4787"/>
      </w:tblGrid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</w:r>
          </w:p>
        </w:tc>
        <w:tc>
          <w:tcPr>
            <w:tcW w:w="4787" w:type="dxa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ПОДРЯДЧИК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678" w:type="dxa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4787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4678" w:type="dxa"/>
            <w:vMerge w:val="restart"/>
            <w:textDirection w:val="lrTb"/>
            <w:noWrap w:val="false"/>
          </w:tcPr>
          <w:p>
            <w:pPr>
              <w:pStyle w:val="796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</w:t>
            </w:r>
            <w:r/>
          </w:p>
          <w:p>
            <w:pPr>
              <w:pStyle w:val="79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"Хабаровская ТЭЦ-1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4787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4678" w:type="dxa"/>
            <w:vMerge w:val="restart"/>
            <w:textDirection w:val="lrTb"/>
            <w:noWrap w:val="false"/>
          </w:tcPr>
          <w:p>
            <w:pPr>
              <w:pStyle w:val="796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79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4787" w:type="dxa"/>
            <w:vMerge w:val="restart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678" w:type="dxa"/>
            <w:vMerge w:val="restart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4787" w:type="dxa"/>
            <w:vMerge w:val="restart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14:ligatures w14:val="none"/>
              </w:rPr>
              <w:t xml:space="preserve">_______________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678" w:type="dxa"/>
            <w:vMerge w:val="restart"/>
            <w:textDirection w:val="lrTb"/>
            <w:noWrap w:val="false"/>
          </w:tcPr>
          <w:p>
            <w:pPr>
              <w:pStyle w:val="796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/>
          </w:p>
          <w:p>
            <w:pPr>
              <w:pStyle w:val="7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W w:w="4787" w:type="dxa"/>
            <w:vMerge w:val="restart"/>
            <w:textDirection w:val="lrTb"/>
            <w:noWrap w:val="false"/>
          </w:tcPr>
          <w:p>
            <w:pPr>
              <w:pStyle w:val="796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/>
          </w:p>
          <w:p>
            <w:pPr>
              <w:pStyle w:val="7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</w:tbl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jc w:val="lef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br w:type="page" w:clear="all"/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88"/>
        <w:ind w:firstLine="0"/>
        <w:jc w:val="right"/>
        <w:shd w:val="clear" w:color="auto" w:fill="auto"/>
        <w:rPr>
          <w:b w:val="0"/>
          <w:lang w:val="ru-RU" w:eastAsia="ru-RU"/>
        </w:rPr>
      </w:pPr>
      <w:r>
        <w:rPr>
          <w:b w:val="0"/>
          <w:lang w:val="ru-RU" w:eastAsia="ru-RU"/>
        </w:rPr>
        <w:t xml:space="preserve">Приложение № 3</w:t>
      </w:r>
      <w:r>
        <w:rPr>
          <w:b w:val="0"/>
          <w:lang w:val="ru-RU" w:eastAsia="ru-RU"/>
        </w:rPr>
        <w:t xml:space="preserve">.1</w:t>
      </w:r>
      <w:r>
        <w:rPr>
          <w:b w:val="0"/>
          <w:lang w:val="ru-RU" w:eastAsia="ru-RU"/>
        </w:rPr>
      </w:r>
      <w:r>
        <w:rPr>
          <w:b w:val="0"/>
          <w:lang w:val="ru-RU" w:eastAsia="ru-RU"/>
        </w:rPr>
      </w:r>
    </w:p>
    <w:p>
      <w:pPr>
        <w:pStyle w:val="988"/>
        <w:ind w:firstLine="0"/>
        <w:jc w:val="right"/>
        <w:shd w:val="clear" w:color="auto" w:fill="auto"/>
        <w:rPr>
          <w:b w:val="0"/>
          <w:lang w:val="ru-RU" w:eastAsia="ru-RU"/>
        </w:rPr>
      </w:pPr>
      <w:r>
        <w:rPr>
          <w:b w:val="0"/>
          <w:lang w:val="ru-RU" w:eastAsia="ru-RU"/>
        </w:rPr>
      </w:r>
      <w:r>
        <w:rPr>
          <w:b w:val="0"/>
          <w:lang w:val="ru-RU" w:eastAsia="ru-RU"/>
        </w:rPr>
      </w:r>
      <w:r>
        <w:rPr>
          <w:b w:val="0"/>
          <w:lang w:val="ru-RU" w:eastAsia="ru-RU"/>
        </w:rPr>
      </w:r>
    </w:p>
    <w:p>
      <w:pPr>
        <w:pStyle w:val="988"/>
        <w:ind w:firstLine="0"/>
        <w:jc w:val="right"/>
        <w:shd w:val="clear" w:color="auto" w:fill="auto"/>
        <w:rPr>
          <w:lang w:val="ru-RU" w:eastAsia="ru-RU"/>
        </w:rPr>
      </w:pPr>
      <w:r>
        <w:rPr>
          <w:b w:val="0"/>
          <w:lang w:val="ru-RU" w:eastAsia="ru-RU"/>
        </w:rPr>
      </w:r>
      <w:r>
        <w:rPr>
          <w:b w:val="0"/>
          <w:lang w:val="ru-RU" w:eastAsia="ru-RU"/>
        </w:rPr>
        <w:t xml:space="preserve">к Договору подряда №_______/_______</w:t>
      </w:r>
      <w:r>
        <w:rPr>
          <w:b w:val="0"/>
          <w:lang w:val="ru-RU" w:eastAsia="ru-RU"/>
        </w:rPr>
        <w:t xml:space="preserve">  от </w:t>
      </w:r>
      <w:r>
        <w:rPr>
          <w:b w:val="0"/>
          <w:lang w:val="ru-RU" w:eastAsia="ru-RU"/>
        </w:rPr>
        <w:t xml:space="preserve">«</w:t>
      </w:r>
      <w:r>
        <w:rPr>
          <w:b w:val="0"/>
          <w:lang w:val="ru-RU" w:eastAsia="ru-RU"/>
        </w:rPr>
        <w:t xml:space="preserve">_____</w:t>
      </w:r>
      <w:r>
        <w:rPr>
          <w:b w:val="0"/>
          <w:lang w:val="ru-RU" w:eastAsia="ru-RU"/>
        </w:rPr>
        <w:t xml:space="preserve">»_________</w:t>
      </w:r>
      <w:r>
        <w:rPr>
          <w:b w:val="0"/>
          <w:lang w:val="ru-RU" w:eastAsia="ru-RU"/>
        </w:rPr>
        <w:t xml:space="preserve">__</w:t>
      </w:r>
      <w:r>
        <w:rPr>
          <w:b w:val="0"/>
          <w:lang w:val="ru-RU" w:eastAsia="ru-RU"/>
        </w:rPr>
        <w:t xml:space="preserve">20</w:t>
      </w:r>
      <w:r>
        <w:rPr>
          <w:b w:val="0"/>
          <w:lang w:val="ru-RU" w:eastAsia="ru-RU"/>
        </w:rPr>
        <w:t xml:space="preserve">2__г</w:t>
      </w:r>
      <w:r>
        <w:rPr>
          <w:b w:val="0"/>
          <w:lang w:val="ru-RU" w:eastAsia="ru-RU"/>
        </w:rPr>
        <w:t xml:space="preserve">.</w:t>
      </w:r>
      <w:r>
        <w:rPr>
          <w:lang w:val="ru-RU" w:eastAsia="ru-RU"/>
        </w:rPr>
      </w:r>
      <w:r>
        <w:rPr>
          <w:lang w:val="ru-RU" w:eastAsia="ru-RU"/>
        </w:rPr>
      </w:r>
    </w:p>
    <w:p>
      <w:pPr>
        <w:pStyle w:val="988"/>
        <w:ind w:firstLine="0"/>
        <w:jc w:val="right"/>
        <w:shd w:val="clear" w:color="auto" w:fill="auto"/>
        <w:rPr>
          <w:bCs w:val="0"/>
          <w:lang w:val="ru-RU" w:eastAsia="ru-RU"/>
        </w:rPr>
      </w:pPr>
      <w:r>
        <w:rPr>
          <w:b w:val="0"/>
          <w:lang w:val="ru-RU" w:eastAsia="ru-RU"/>
        </w:rPr>
      </w:r>
      <w:r>
        <w:rPr>
          <w:bCs w:val="0"/>
          <w:lang w:val="ru-RU" w:eastAsia="ru-RU"/>
        </w:rPr>
      </w:r>
      <w:r>
        <w:rPr>
          <w:bCs w:val="0"/>
          <w:lang w:val="ru-RU" w:eastAsia="ru-RU"/>
        </w:rPr>
      </w:r>
    </w:p>
    <w:p>
      <w:pPr>
        <w:pStyle w:val="988"/>
        <w:ind w:firstLine="0"/>
        <w:jc w:val="right"/>
        <w:shd w:val="clear" w:color="auto" w:fill="auto"/>
        <w:rPr>
          <w:lang w:val="ru-RU" w:eastAsia="ru-RU"/>
        </w:rPr>
      </w:pPr>
      <w:r>
        <w:rPr>
          <w:b w:val="0"/>
          <w:lang w:val="ru-RU" w:eastAsia="ru-RU"/>
        </w:rPr>
      </w:r>
      <w:r>
        <w:rPr>
          <w:b w:val="0"/>
          <w:lang w:val="ru-RU" w:eastAsia="ru-RU"/>
        </w:rPr>
        <w:t xml:space="preserve">.</w:t>
      </w:r>
      <w:r>
        <w:rPr>
          <w:lang w:val="ru-RU" w:eastAsia="ru-RU"/>
        </w:rPr>
      </w:r>
      <w:r>
        <w:rPr>
          <w:lang w:val="ru-RU" w:eastAsia="ru-RU"/>
        </w:rPr>
      </w:r>
    </w:p>
    <w:p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988"/>
        <w:ind w:firstLine="0"/>
        <w:shd w:val="clear" w:color="auto" w:fill="auto"/>
        <w:rPr>
          <w:b w:val="0"/>
          <w:sz w:val="24"/>
        </w:rPr>
      </w:pPr>
      <w:r>
        <w:rPr>
          <w:b w:val="0"/>
          <w:sz w:val="24"/>
        </w:rPr>
        <w:t xml:space="preserve">ФОРМА</w:t>
      </w:r>
      <w:r>
        <w:rPr>
          <w:b w:val="0"/>
          <w:sz w:val="24"/>
        </w:rPr>
      </w:r>
      <w:r>
        <w:rPr>
          <w:b w:val="0"/>
          <w:sz w:val="24"/>
        </w:rPr>
      </w:r>
    </w:p>
    <w:p>
      <w:pPr>
        <w:pStyle w:val="988"/>
        <w:ind w:firstLine="0"/>
        <w:shd w:val="clear" w:color="auto" w:fill="auto"/>
        <w:rPr>
          <w:b w:val="0"/>
          <w:i/>
          <w:sz w:val="24"/>
        </w:rPr>
      </w:pPr>
      <w:r>
        <w:rPr>
          <w:b w:val="0"/>
          <w:sz w:val="24"/>
        </w:rPr>
        <w:t xml:space="preserve">Акта сдачи-приемки технической и иной документации </w:t>
      </w:r>
      <w:r>
        <w:rPr>
          <w:b w:val="0"/>
          <w:i/>
          <w:sz w:val="24"/>
        </w:rPr>
      </w:r>
      <w:r>
        <w:rPr>
          <w:b w:val="0"/>
          <w:i/>
          <w:sz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480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75"/>
      </w:tblGrid>
      <w:tr>
        <w:tblPrEx/>
        <w:trPr/>
        <w:tc>
          <w:tcPr>
            <w:shd w:val="clear" w:color="auto" w:fill="auto"/>
            <w:tcW w:w="9747" w:type="dxa"/>
            <w:textDirection w:val="lrTb"/>
            <w:noWrap w:val="false"/>
          </w:tcPr>
          <w:p>
            <w:pPr>
              <w:pStyle w:val="988"/>
              <w:ind w:firstLine="0"/>
              <w:shd w:val="clear" w:color="auto" w:fill="auto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Акт 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  <w:p>
            <w:pPr>
              <w:pStyle w:val="988"/>
              <w:ind w:firstLine="0"/>
              <w:shd w:val="clear" w:color="auto" w:fill="auto"/>
              <w:rPr>
                <w:i/>
                <w:iCs/>
              </w:rPr>
            </w:pPr>
            <w:r>
              <w:rPr>
                <w:b w:val="0"/>
                <w:bCs/>
              </w:rPr>
              <w:t xml:space="preserve">сдачи-приемки технической и иной документации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r/>
            <w:r/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г.___________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</w:rPr>
              <w:t xml:space="preserve"> «_____» _________20</w:t>
            </w:r>
            <w:r>
              <w:rPr>
                <w:sz w:val="22"/>
                <w:szCs w:val="22"/>
              </w:rPr>
              <w:t xml:space="preserve">_</w:t>
            </w:r>
            <w:r>
              <w:rPr>
                <w:sz w:val="22"/>
                <w:szCs w:val="22"/>
              </w:rPr>
              <w:t xml:space="preserve">_г.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«Подрядчик», в лице ________________, действующего на основании ______________, </w:t>
            </w:r>
            <w:r>
              <w:rPr>
                <w:sz w:val="22"/>
                <w:szCs w:val="22"/>
              </w:rPr>
              <w:t xml:space="preserve">и АО «ДГК» СП «Хабаровская ТЭЦ-1»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именуемое далее «Заказчик», в лице ________________, действующего на основании ______________, составили настоящий акт о нижеследующем: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передал Подрядчику, а Подрядчик принял</w:t>
            </w:r>
            <w:r>
              <w:rPr>
                <w:bCs/>
                <w:sz w:val="22"/>
                <w:szCs w:val="22"/>
              </w:rPr>
              <w:t xml:space="preserve"> следующую </w:t>
            </w:r>
            <w:r>
              <w:rPr>
                <w:sz w:val="22"/>
                <w:szCs w:val="22"/>
              </w:rPr>
              <w:t xml:space="preserve">техническую и иную документацию для выполнения Работ по Договору</w:t>
            </w:r>
            <w:r>
              <w:rPr>
                <w:bCs/>
                <w:sz w:val="22"/>
                <w:szCs w:val="22"/>
              </w:rPr>
              <w:t xml:space="preserve"> подряда №______ </w:t>
            </w:r>
            <w:r>
              <w:rPr>
                <w:bCs/>
                <w:sz w:val="22"/>
                <w:szCs w:val="22"/>
              </w:rPr>
              <w:t xml:space="preserve">от</w:t>
            </w:r>
            <w:r>
              <w:rPr>
                <w:bCs/>
                <w:sz w:val="22"/>
                <w:szCs w:val="22"/>
              </w:rPr>
              <w:t xml:space="preserve"> _____________: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__________________________________________________________________________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Документация передана </w:t>
            </w:r>
            <w:r>
              <w:rPr>
                <w:sz w:val="22"/>
                <w:szCs w:val="22"/>
              </w:rPr>
              <w:t xml:space="preserve">Подрядчик</w:t>
            </w:r>
            <w:r>
              <w:rPr>
                <w:bCs/>
                <w:sz w:val="22"/>
                <w:szCs w:val="22"/>
              </w:rPr>
              <w:t xml:space="preserve">у в установленный Договором срок.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629"/>
              <w:gridCol w:w="4630"/>
            </w:tblGrid>
            <w:tr>
              <w:tblPrEx/>
              <w:trPr/>
              <w:tc>
                <w:tcPr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 xml:space="preserve">Заказчик:</w:t>
                  </w:r>
                  <w:r>
                    <w:rPr>
                      <w:bCs/>
                      <w:sz w:val="24"/>
                      <w:szCs w:val="24"/>
                    </w:rPr>
                  </w: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 xml:space="preserve">Подрядчик:</w:t>
                  </w:r>
                  <w:r>
                    <w:rPr>
                      <w:bCs/>
                      <w:sz w:val="24"/>
                      <w:szCs w:val="24"/>
                    </w:rPr>
                  </w: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shd w:val="clear" w:color="auto" w:fill="auto"/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988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pPr>
              <w:pStyle w:val="988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988"/>
        <w:ind w:firstLine="0"/>
        <w:jc w:val="left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pStyle w:val="988"/>
        <w:ind w:firstLine="0"/>
        <w:jc w:val="left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pStyle w:val="988"/>
        <w:ind w:firstLine="709"/>
        <w:jc w:val="left"/>
        <w:rPr>
          <w:b w:val="0"/>
          <w:bCs w:val="0"/>
          <w:sz w:val="24"/>
          <w:szCs w:val="24"/>
          <w:highlight w:val="none"/>
          <w:lang w:val="ru-RU"/>
        </w:rPr>
      </w:pPr>
      <w:r>
        <w:rPr>
          <w:b w:val="0"/>
          <w:sz w:val="24"/>
          <w:szCs w:val="24"/>
          <w:lang w:val="ru-RU"/>
        </w:rPr>
        <w:t xml:space="preserve">Форма согласована:</w:t>
      </w:r>
      <w:r>
        <w:rPr>
          <w:b w:val="0"/>
          <w:bCs w:val="0"/>
          <w:sz w:val="24"/>
          <w:szCs w:val="24"/>
          <w:highlight w:val="none"/>
          <w:lang w:val="ru-RU"/>
        </w:rPr>
      </w:r>
      <w:r>
        <w:rPr>
          <w:b w:val="0"/>
          <w:bCs w:val="0"/>
          <w:sz w:val="24"/>
          <w:szCs w:val="24"/>
          <w:highlight w:val="none"/>
          <w:lang w:val="ru-RU"/>
        </w:rPr>
      </w:r>
    </w:p>
    <w:p>
      <w:pPr>
        <w:pStyle w:val="988"/>
        <w:ind w:firstLine="709"/>
        <w:jc w:val="left"/>
        <w:rPr>
          <w:b w:val="0"/>
          <w:bCs w:val="0"/>
          <w:sz w:val="24"/>
          <w:szCs w:val="24"/>
          <w:lang w:val="ru-RU"/>
        </w:rPr>
      </w:pPr>
      <w:r>
        <w:rPr>
          <w:b w:val="0"/>
          <w:sz w:val="24"/>
          <w:szCs w:val="24"/>
          <w:highlight w:val="none"/>
          <w:lang w:val="ru-RU"/>
        </w:rPr>
      </w:r>
      <w:r>
        <w:rPr>
          <w:b w:val="0"/>
          <w:bCs w:val="0"/>
          <w:sz w:val="24"/>
          <w:szCs w:val="24"/>
          <w:lang w:val="ru-RU"/>
        </w:rPr>
      </w:r>
      <w:r>
        <w:rPr>
          <w:b w:val="0"/>
          <w:bCs w:val="0"/>
          <w:sz w:val="24"/>
          <w:szCs w:val="24"/>
          <w:lang w:val="ru-RU"/>
        </w:rPr>
      </w:r>
    </w:p>
    <w:tbl>
      <w:tblPr>
        <w:tblW w:w="9465" w:type="dxa"/>
        <w:tblLook w:val="0000" w:firstRow="0" w:lastRow="0" w:firstColumn="0" w:lastColumn="0" w:noHBand="0" w:noVBand="0"/>
      </w:tblPr>
      <w:tblGrid>
        <w:gridCol w:w="4678"/>
        <w:gridCol w:w="4787"/>
      </w:tblGrid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</w:r>
          </w:p>
        </w:tc>
        <w:tc>
          <w:tcPr>
            <w:tcW w:w="4787" w:type="dxa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ПОДРЯДЧИК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678" w:type="dxa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4787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4678" w:type="dxa"/>
            <w:vMerge w:val="restart"/>
            <w:textDirection w:val="lrTb"/>
            <w:noWrap w:val="false"/>
          </w:tcPr>
          <w:p>
            <w:pPr>
              <w:pStyle w:val="796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</w:t>
            </w:r>
            <w:r/>
          </w:p>
          <w:p>
            <w:pPr>
              <w:pStyle w:val="79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"Хабаровская ТЭЦ-1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4787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4678" w:type="dxa"/>
            <w:vMerge w:val="restart"/>
            <w:textDirection w:val="lrTb"/>
            <w:noWrap w:val="false"/>
          </w:tcPr>
          <w:p>
            <w:pPr>
              <w:pStyle w:val="796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79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4787" w:type="dxa"/>
            <w:vMerge w:val="restart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678" w:type="dxa"/>
            <w:vMerge w:val="restart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4787" w:type="dxa"/>
            <w:vMerge w:val="restart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14:ligatures w14:val="none"/>
              </w:rPr>
              <w:t xml:space="preserve">_______________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678" w:type="dxa"/>
            <w:vMerge w:val="restart"/>
            <w:textDirection w:val="lrTb"/>
            <w:noWrap w:val="false"/>
          </w:tcPr>
          <w:p>
            <w:pPr>
              <w:pStyle w:val="796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/>
          </w:p>
          <w:p>
            <w:pPr>
              <w:pStyle w:val="7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W w:w="4787" w:type="dxa"/>
            <w:vMerge w:val="restart"/>
            <w:textDirection w:val="lrTb"/>
            <w:noWrap w:val="false"/>
          </w:tcPr>
          <w:p>
            <w:pPr>
              <w:pStyle w:val="796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/>
          </w:p>
          <w:p>
            <w:pPr>
              <w:pStyle w:val="7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</w:tbl>
    <w:p>
      <w:pPr>
        <w:ind w:firstLine="0"/>
        <w:jc w:val="left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  <w:highlight w:val="none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jc w:val="right"/>
        <w:spacing w:line="240" w:lineRule="auto"/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ind w:firstLine="0"/>
        <w:jc w:val="right"/>
        <w:spacing w:line="240" w:lineRule="auto"/>
        <w:rPr>
          <w:sz w:val="22"/>
          <w:szCs w:val="22"/>
          <w:highlight w:val="none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ind w:firstLine="0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  <w:highlight w:val="none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jc w:val="right"/>
        <w:spacing w:line="240" w:lineRule="auto"/>
        <w:rPr>
          <w:sz w:val="22"/>
          <w:szCs w:val="22"/>
          <w:highlight w:val="none"/>
        </w:rPr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4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ind w:firstLine="0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88"/>
        <w:ind w:firstLine="0"/>
        <w:jc w:val="right"/>
        <w:shd w:val="clear" w:color="auto" w:fill="auto"/>
        <w:rPr>
          <w:lang w:val="ru-RU" w:eastAsia="ru-RU"/>
        </w:rPr>
      </w:pPr>
      <w:r>
        <w:rPr>
          <w:b w:val="0"/>
          <w:lang w:val="ru-RU" w:eastAsia="ru-RU"/>
        </w:rPr>
      </w:r>
      <w:r>
        <w:rPr>
          <w:b w:val="0"/>
          <w:lang w:val="ru-RU" w:eastAsia="ru-RU"/>
        </w:rPr>
        <w:t xml:space="preserve">к Договору подряда №_______/______</w:t>
      </w:r>
      <w:r>
        <w:rPr>
          <w:b w:val="0"/>
          <w:lang w:val="ru-RU" w:eastAsia="ru-RU"/>
        </w:rPr>
        <w:t xml:space="preserve">  от </w:t>
      </w:r>
      <w:r>
        <w:rPr>
          <w:b w:val="0"/>
          <w:lang w:val="ru-RU" w:eastAsia="ru-RU"/>
        </w:rPr>
        <w:t xml:space="preserve">«</w:t>
      </w:r>
      <w:r>
        <w:rPr>
          <w:b w:val="0"/>
          <w:lang w:val="ru-RU" w:eastAsia="ru-RU"/>
        </w:rPr>
        <w:t xml:space="preserve">_____</w:t>
      </w:r>
      <w:r>
        <w:rPr>
          <w:b w:val="0"/>
          <w:lang w:val="ru-RU" w:eastAsia="ru-RU"/>
        </w:rPr>
        <w:t xml:space="preserve">»_________</w:t>
      </w:r>
      <w:r>
        <w:rPr>
          <w:b w:val="0"/>
          <w:lang w:val="ru-RU" w:eastAsia="ru-RU"/>
        </w:rPr>
        <w:t xml:space="preserve">__</w:t>
      </w:r>
      <w:r>
        <w:rPr>
          <w:b w:val="0"/>
          <w:lang w:val="ru-RU" w:eastAsia="ru-RU"/>
        </w:rPr>
        <w:t xml:space="preserve">20</w:t>
      </w:r>
      <w:r>
        <w:rPr>
          <w:b w:val="0"/>
          <w:lang w:val="ru-RU" w:eastAsia="ru-RU"/>
        </w:rPr>
        <w:t xml:space="preserve">2__г.</w:t>
      </w:r>
      <w:r>
        <w:rPr>
          <w:lang w:val="ru-RU" w:eastAsia="ru-RU"/>
        </w:rPr>
      </w:r>
      <w:r>
        <w:rPr>
          <w:lang w:val="ru-RU" w:eastAsia="ru-RU"/>
        </w:rPr>
      </w:r>
    </w:p>
    <w:p>
      <w:pPr>
        <w:pStyle w:val="988"/>
        <w:ind w:firstLine="0"/>
        <w:jc w:val="right"/>
        <w:shd w:val="clear" w:color="auto" w:fill="auto"/>
        <w:rPr>
          <w:bCs w:val="0"/>
          <w:lang w:val="ru-RU" w:eastAsia="ru-RU"/>
        </w:rPr>
      </w:pPr>
      <w:r>
        <w:rPr>
          <w:b w:val="0"/>
          <w:lang w:val="ru-RU" w:eastAsia="ru-RU"/>
        </w:rPr>
      </w:r>
      <w:r>
        <w:rPr>
          <w:bCs w:val="0"/>
          <w:lang w:val="ru-RU" w:eastAsia="ru-RU"/>
        </w:rPr>
      </w:r>
      <w:r>
        <w:rPr>
          <w:bCs w:val="0"/>
          <w:lang w:val="ru-RU" w:eastAsia="ru-RU"/>
        </w:rPr>
      </w:r>
    </w:p>
    <w:p>
      <w:pPr>
        <w:pStyle w:val="988"/>
        <w:ind w:firstLine="0"/>
        <w:jc w:val="right"/>
        <w:shd w:val="clear" w:color="auto" w:fill="auto"/>
        <w:rPr>
          <w:lang w:val="ru-RU" w:eastAsia="ru-RU"/>
        </w:rPr>
      </w:pPr>
      <w:r>
        <w:rPr>
          <w:b w:val="0"/>
          <w:lang w:val="ru-RU" w:eastAsia="ru-RU"/>
        </w:rPr>
      </w:r>
      <w:r>
        <w:rPr>
          <w:lang w:val="ru-RU" w:eastAsia="ru-RU"/>
        </w:rPr>
      </w:r>
      <w:r>
        <w:rPr>
          <w:lang w:val="ru-RU" w:eastAsia="ru-RU"/>
        </w:rPr>
      </w:r>
    </w:p>
    <w:p>
      <w:pPr>
        <w:ind w:firstLine="0"/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ind w:firstLine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Размер ответственности Подрядчика за нарушения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пропускного и </w:t>
      </w:r>
      <w:r>
        <w:rPr>
          <w:sz w:val="24"/>
          <w:szCs w:val="24"/>
        </w:rPr>
        <w:t xml:space="preserve">внутриобъектового</w:t>
      </w:r>
      <w:r>
        <w:rPr>
          <w:sz w:val="24"/>
          <w:szCs w:val="24"/>
        </w:rPr>
        <w:t xml:space="preserve"> режима, требований охраны труда,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center"/>
        <w:spacing w:line="240" w:lineRule="auto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пожарной и промышленной безопасности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717"/>
        <w:gridCol w:w="6136"/>
      </w:tblGrid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Виды нарушений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Штрафные санкции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1. Нарушение правил пожарной безопасности (ППБ):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 Нарушение ППБ без возникновения пожара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25 000 (двадцать пять тысяч) рублей за каждый случай нарушения.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штрафа, установленная настоящим пунктом, увеличивается на 50 (пятьдесят) % по отношению к предыдущему случаю за каждое следующее нарушение.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 Нарушение ППБ, ставшее причиной возникновения пожара, не причинившего ущерб имуществу Заказчика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50 000 (пятьдесят тысяч) рублей за каждый случай нарушения.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штрафа, установленная настоящим пунктом, увеличивается на 100 (сто) % по отношению к предыдущему случаю за каждое следующее нарушение.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 Нарушение ППБ, ставшее причиной возникновения пожара, причинившего ущерб имуществу Заказчика.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250 000 (двести пятьдесят тысяч) рублей за каждый случай нарушения.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2.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Нарушение пропускного и </w:t>
            </w:r>
            <w:r>
              <w:rPr>
                <w:sz w:val="24"/>
              </w:rPr>
              <w:t xml:space="preserve">внутриобъектового</w:t>
            </w:r>
            <w:r>
              <w:rPr>
                <w:sz w:val="24"/>
              </w:rPr>
              <w:t xml:space="preserve"> режима, </w:t>
            </w:r>
            <w:r>
              <w:rPr>
                <w:color w:val="000000"/>
                <w:sz w:val="24"/>
              </w:rPr>
              <w:t xml:space="preserve">требований охраны труда, промышленной безопасности, охраны окружающей среды, санитарно-эпидемиологических правил и норм.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- 50 000 (пятьдесят тысяч) рублей за каждый случай нарушения;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- 500 (пятьсот) рублей в случае утраты или приведения в негодность электронного пропуска, выданного Заказчиком.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штрафа, установленная настоящим пунктом, увеличивается на 100% по отношению к предыдущему случаю за каждое следующее нарушение.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Заказчик имеет право предъявлять штрафные санкции к Подрядчику путем </w:t>
      </w:r>
      <w:r>
        <w:rPr>
          <w:sz w:val="24"/>
          <w:szCs w:val="24"/>
        </w:rPr>
        <w:t xml:space="preserve">уменьшения платежа, причитающегося Подрядчику</w:t>
      </w:r>
      <w:r>
        <w:rPr>
          <w:sz w:val="24"/>
          <w:szCs w:val="24"/>
        </w:rPr>
        <w:t xml:space="preserve">, в случае выявления нарушений требований в области охраны труда, пожарной и промышленной безопасности согласно перечню.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ind w:firstLine="0"/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tbl>
      <w:tblPr>
        <w:tblW w:w="9465" w:type="dxa"/>
        <w:tblLook w:val="0000" w:firstRow="0" w:lastRow="0" w:firstColumn="0" w:lastColumn="0" w:noHBand="0" w:noVBand="0"/>
      </w:tblPr>
      <w:tblGrid>
        <w:gridCol w:w="4678"/>
        <w:gridCol w:w="4787"/>
      </w:tblGrid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</w:r>
          </w:p>
        </w:tc>
        <w:tc>
          <w:tcPr>
            <w:tcW w:w="4787" w:type="dxa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ПОДРЯДЧИК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678" w:type="dxa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4787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4678" w:type="dxa"/>
            <w:vMerge w:val="restart"/>
            <w:textDirection w:val="lrTb"/>
            <w:noWrap w:val="false"/>
          </w:tcPr>
          <w:p>
            <w:pPr>
              <w:pStyle w:val="796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</w:t>
            </w:r>
            <w:r/>
          </w:p>
          <w:p>
            <w:pPr>
              <w:pStyle w:val="79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"Хабаровская ТЭЦ-1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4787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4678" w:type="dxa"/>
            <w:vMerge w:val="restart"/>
            <w:textDirection w:val="lrTb"/>
            <w:noWrap w:val="false"/>
          </w:tcPr>
          <w:p>
            <w:pPr>
              <w:pStyle w:val="796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79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4787" w:type="dxa"/>
            <w:vMerge w:val="restart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678" w:type="dxa"/>
            <w:vMerge w:val="restart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4787" w:type="dxa"/>
            <w:vMerge w:val="restart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14:ligatures w14:val="none"/>
              </w:rPr>
              <w:t xml:space="preserve">_______________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678" w:type="dxa"/>
            <w:vMerge w:val="restart"/>
            <w:textDirection w:val="lrTb"/>
            <w:noWrap w:val="false"/>
          </w:tcPr>
          <w:p>
            <w:pPr>
              <w:pStyle w:val="796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/>
          </w:p>
          <w:p>
            <w:pPr>
              <w:pStyle w:val="7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W w:w="4787" w:type="dxa"/>
            <w:vMerge w:val="restart"/>
            <w:textDirection w:val="lrTb"/>
            <w:noWrap w:val="false"/>
          </w:tcPr>
          <w:p>
            <w:pPr>
              <w:pStyle w:val="796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/>
          </w:p>
          <w:p>
            <w:pPr>
              <w:pStyle w:val="7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</w:tbl>
    <w:p>
      <w:pPr>
        <w:ind w:firstLine="0"/>
        <w:spacing w:line="240" w:lineRule="auto"/>
        <w:rPr>
          <w:color w:val="000000"/>
          <w:sz w:val="24"/>
          <w:szCs w:val="24"/>
        </w:rPr>
        <w:sectPr>
          <w:footerReference w:type="default" r:id="rId10"/>
          <w:footnotePr/>
          <w:endnotePr/>
          <w:type w:val="nextPage"/>
          <w:pgSz w:w="11906" w:h="16838" w:orient="portrait"/>
          <w:pgMar w:top="851" w:right="851" w:bottom="851" w:left="1418" w:header="284" w:footer="284" w:gutter="0"/>
          <w:pgNumType w:start="45"/>
          <w:cols w:num="1" w:sep="0" w:space="708" w:equalWidth="1"/>
          <w:docGrid w:linePitch="360"/>
        </w:sectPr>
      </w:pPr>
      <w:r/>
      <w:bookmarkStart w:id="0" w:name="RANGE!A1:AG42"/>
      <w:r/>
      <w:bookmarkStart w:id="1" w:name="RANGE!A1:AG40"/>
      <w:r/>
      <w:bookmarkEnd w:id="0"/>
      <w:r/>
      <w:bookmarkEnd w:id="1"/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left="8789" w:firstLine="0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5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8789" w:firstLine="0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88"/>
        <w:ind w:firstLine="0"/>
        <w:jc w:val="right"/>
        <w:shd w:val="clear" w:color="auto" w:fill="auto"/>
        <w:rPr>
          <w:bCs w:val="0"/>
          <w:lang w:val="ru-RU" w:eastAsia="ru-RU"/>
        </w:rPr>
      </w:pPr>
      <w:r>
        <w:rPr>
          <w:b w:val="0"/>
          <w:lang w:val="ru-RU" w:eastAsia="ru-RU"/>
        </w:rPr>
      </w:r>
      <w:r>
        <w:rPr>
          <w:b w:val="0"/>
          <w:lang w:val="ru-RU" w:eastAsia="ru-RU"/>
        </w:rPr>
        <w:t xml:space="preserve">к Договору подряда №_______/_______</w:t>
      </w:r>
      <w:r>
        <w:rPr>
          <w:b w:val="0"/>
          <w:lang w:val="ru-RU" w:eastAsia="ru-RU"/>
        </w:rPr>
        <w:t xml:space="preserve">  от </w:t>
      </w:r>
      <w:r>
        <w:rPr>
          <w:b w:val="0"/>
          <w:lang w:val="ru-RU" w:eastAsia="ru-RU"/>
        </w:rPr>
        <w:t xml:space="preserve">«</w:t>
      </w:r>
      <w:r>
        <w:rPr>
          <w:b w:val="0"/>
          <w:lang w:val="ru-RU" w:eastAsia="ru-RU"/>
        </w:rPr>
        <w:t xml:space="preserve">_____</w:t>
      </w:r>
      <w:r>
        <w:rPr>
          <w:b w:val="0"/>
          <w:lang w:val="ru-RU" w:eastAsia="ru-RU"/>
        </w:rPr>
        <w:t xml:space="preserve">»_________</w:t>
      </w:r>
      <w:r>
        <w:rPr>
          <w:b w:val="0"/>
          <w:lang w:val="ru-RU" w:eastAsia="ru-RU"/>
        </w:rPr>
        <w:t xml:space="preserve">__</w:t>
      </w:r>
      <w:r>
        <w:rPr>
          <w:b w:val="0"/>
          <w:lang w:val="ru-RU" w:eastAsia="ru-RU"/>
        </w:rPr>
        <w:t xml:space="preserve">20</w:t>
      </w:r>
      <w:r>
        <w:rPr>
          <w:b w:val="0"/>
          <w:lang w:val="ru-RU" w:eastAsia="ru-RU"/>
        </w:rPr>
        <w:t xml:space="preserve">2__г.</w:t>
      </w:r>
      <w:r>
        <w:rPr>
          <w:bCs w:val="0"/>
          <w:lang w:val="ru-RU" w:eastAsia="ru-RU"/>
        </w:rPr>
      </w:r>
      <w:r>
        <w:rPr>
          <w:bCs w:val="0"/>
          <w:lang w:val="ru-RU" w:eastAsia="ru-RU"/>
        </w:rPr>
      </w:r>
    </w:p>
    <w:p>
      <w:pPr>
        <w:pStyle w:val="988"/>
        <w:ind w:firstLine="0"/>
        <w:jc w:val="right"/>
        <w:shd w:val="clear" w:color="auto" w:fill="auto"/>
        <w:rPr>
          <w:lang w:val="ru-RU" w:eastAsia="ru-RU"/>
        </w:rPr>
      </w:pPr>
      <w:r>
        <w:rPr>
          <w:b w:val="0"/>
          <w:lang w:val="ru-RU" w:eastAsia="ru-RU"/>
        </w:rPr>
      </w:r>
      <w:r>
        <w:rPr>
          <w:lang w:val="ru-RU" w:eastAsia="ru-RU"/>
        </w:rPr>
      </w:r>
      <w:r>
        <w:rPr>
          <w:lang w:val="ru-RU" w:eastAsia="ru-RU"/>
        </w:rPr>
      </w:r>
    </w:p>
    <w:p>
      <w:pPr>
        <w:ind w:left="8789" w:firstLine="0"/>
        <w:jc w:val="center"/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0"/>
        <w:jc w:val="center"/>
        <w:spacing w:line="24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Форма справки о заключенных договорах Подрядчика по договору с Субподрядчиками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right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8"/>
        <w:gridCol w:w="867"/>
        <w:gridCol w:w="2892"/>
        <w:gridCol w:w="1013"/>
        <w:gridCol w:w="3475"/>
        <w:gridCol w:w="2164"/>
        <w:gridCol w:w="2747"/>
        <w:gridCol w:w="2314"/>
      </w:tblGrid>
      <w:tr>
        <w:tblPrEx/>
        <w:trPr>
          <w:trHeight w:val="1327"/>
        </w:trPr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№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86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Юр./Физ. лицо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Полное и сокращенное наименование Субподрядчика; фирменное наименование (при наличии) (для юридического лица); фамилия, имя, отчество (для индивидуального предпринимателя)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0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Резидент</w:t>
            </w:r>
            <w:r>
              <w:rPr>
                <w:sz w:val="18"/>
                <w:szCs w:val="18"/>
                <w:lang w:val="en-US"/>
              </w:rPr>
              <w:t xml:space="preserve">/</w:t>
            </w:r>
            <w:r>
              <w:rPr>
                <w:sz w:val="18"/>
                <w:szCs w:val="18"/>
              </w:rPr>
              <w:t xml:space="preserve">нерезидент РФ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34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нахождения (для юридического лица)/паспортные данные, место жительства (для индивидуального предпринимателя); страна/адрес/почтовый индекс/</w:t>
            </w:r>
            <w:r>
              <w:rPr>
                <w:sz w:val="18"/>
                <w:szCs w:val="18"/>
              </w:rPr>
              <w:t xml:space="preserve">фед</w:t>
            </w:r>
            <w:r>
              <w:rPr>
                <w:sz w:val="18"/>
                <w:szCs w:val="18"/>
              </w:rPr>
              <w:t xml:space="preserve">.о</w:t>
            </w:r>
            <w:r>
              <w:rPr>
                <w:sz w:val="18"/>
                <w:szCs w:val="18"/>
              </w:rPr>
              <w:t xml:space="preserve">круг</w:t>
            </w:r>
            <w:r>
              <w:rPr>
                <w:sz w:val="18"/>
                <w:szCs w:val="18"/>
              </w:rPr>
              <w:t xml:space="preserve">/субъект/регион/ОКТМО; номер контактного телефона, адрес электронной почты. Для нерезидента адрес пребывания </w:t>
            </w:r>
            <w:r>
              <w:rPr>
                <w:sz w:val="18"/>
                <w:szCs w:val="18"/>
              </w:rPr>
              <w:t xml:space="preserve">на</w:t>
            </w:r>
            <w:r>
              <w:rPr>
                <w:sz w:val="18"/>
                <w:szCs w:val="18"/>
              </w:rPr>
              <w:t xml:space="preserve"> тер. РФ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1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постановки на учет в налоговом органе в соотв. со свидетельством о постановки на учет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ИНН/КПП/ОКПО/ОКОПФ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3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закупаемой продукции/код ОКДП/ОКПД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 xml:space="preserve">1</w:t>
            </w:r>
            <w:r>
              <w:rPr>
                <w:sz w:val="18"/>
                <w:szCs w:val="20"/>
                <w:lang w:val="en-US"/>
              </w:rPr>
            </w:r>
            <w:r>
              <w:rPr>
                <w:sz w:val="18"/>
                <w:szCs w:val="20"/>
                <w:lang w:val="en-US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</w:r>
            <w:r>
              <w:rPr>
                <w:sz w:val="18"/>
                <w:szCs w:val="20"/>
                <w:lang w:val="en-US"/>
              </w:rPr>
            </w:r>
            <w:r>
              <w:rPr>
                <w:sz w:val="18"/>
                <w:szCs w:val="20"/>
                <w:lang w:val="en-US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lang w:val="en-US"/>
              </w:rPr>
              <w:t xml:space="preserve">2</w:t>
            </w:r>
            <w:r>
              <w:rPr>
                <w:sz w:val="18"/>
                <w:szCs w:val="20"/>
                <w:lang w:val="en-US"/>
              </w:rPr>
            </w:r>
            <w:r>
              <w:rPr>
                <w:sz w:val="18"/>
                <w:szCs w:val="20"/>
                <w:lang w:val="en-US"/>
              </w:rPr>
            </w:r>
          </w:p>
        </w:tc>
        <w:tc>
          <w:tcPr>
            <w:tcW w:w="10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3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346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4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215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5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6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7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  <w:lang w:val="en-US"/>
              </w:rPr>
            </w:pPr>
            <w:r>
              <w:rPr>
                <w:i/>
                <w:sz w:val="18"/>
                <w:szCs w:val="20"/>
                <w:lang w:val="en-US"/>
              </w:rPr>
              <w:t xml:space="preserve">1</w:t>
            </w:r>
            <w:r>
              <w:rPr>
                <w:i/>
                <w:sz w:val="18"/>
                <w:szCs w:val="20"/>
                <w:lang w:val="en-US"/>
              </w:rPr>
            </w:r>
            <w:r>
              <w:rPr>
                <w:i/>
                <w:sz w:val="18"/>
                <w:szCs w:val="20"/>
                <w:lang w:val="en-US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0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346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15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</w:tr>
    </w:tbl>
    <w:p>
      <w:pPr>
        <w:ind w:right="-1" w:firstLine="0"/>
        <w:spacing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48"/>
        <w:gridCol w:w="2024"/>
        <w:gridCol w:w="2025"/>
        <w:gridCol w:w="2457"/>
        <w:gridCol w:w="1446"/>
        <w:gridCol w:w="1445"/>
        <w:gridCol w:w="868"/>
        <w:gridCol w:w="2747"/>
      </w:tblGrid>
      <w:tr>
        <w:tblPrEx/>
        <w:trPr>
          <w:trHeight w:val="107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  <w:r>
              <w:rPr>
                <w:sz w:val="18"/>
                <w:szCs w:val="18"/>
              </w:rPr>
              <w:t xml:space="preserve">происхождения товара/регистрации производителя товара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заключенного договора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заключения договора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Срок начала исполнения договора/срок окончания исполнения договора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Стоимость договора (без НДС)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Стоимость договора (с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НДС)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Валюта 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Критерий отнесения организации (</w:t>
            </w:r>
            <w:r>
              <w:rPr>
                <w:sz w:val="18"/>
                <w:szCs w:val="20"/>
              </w:rPr>
              <w:t xml:space="preserve">микропредприятие</w:t>
            </w:r>
            <w:r>
              <w:rPr>
                <w:sz w:val="18"/>
                <w:szCs w:val="20"/>
              </w:rPr>
              <w:t xml:space="preserve">/малое предприятие/средние предприятие) *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</w:tr>
      <w:tr>
        <w:tblPrEx/>
        <w:trPr/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8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9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10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11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12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13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113" w:firstLine="0"/>
              <w:jc w:val="center"/>
              <w:spacing w:line="240" w:lineRule="auto"/>
              <w:tabs>
                <w:tab w:val="left" w:pos="1531" w:leader="none"/>
              </w:tabs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14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right="113" w:firstLine="0"/>
              <w:jc w:val="center"/>
              <w:spacing w:line="240" w:lineRule="auto"/>
              <w:tabs>
                <w:tab w:val="left" w:pos="1531" w:leader="none"/>
              </w:tabs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15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</w:tr>
      <w:tr>
        <w:tblPrEx/>
        <w:trPr/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</w:tr>
    </w:tbl>
    <w:p>
      <w:pPr>
        <w:ind w:firstLine="0"/>
        <w:jc w:val="left"/>
        <w:spacing w:line="240" w:lineRule="auto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Руководитель____________________/____________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Форма согласована: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2332" w:type="dxa"/>
        <w:tblInd w:w="533" w:type="dxa"/>
        <w:tblLayout w:type="fixed"/>
        <w:tblLook w:val="0000" w:firstRow="0" w:lastRow="0" w:firstColumn="0" w:lastColumn="0" w:noHBand="0" w:noVBand="0"/>
      </w:tblPr>
      <w:tblGrid>
        <w:gridCol w:w="6803"/>
        <w:gridCol w:w="5528"/>
      </w:tblGrid>
      <w:tr>
        <w:tblPrEx/>
        <w:trPr/>
        <w:tc>
          <w:tcPr>
            <w:tcW w:w="6803" w:type="dxa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ПОДРЯДЧИК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6803" w:type="dxa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552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6803" w:type="dxa"/>
            <w:vMerge w:val="restart"/>
            <w:textDirection w:val="lrTb"/>
            <w:noWrap w:val="false"/>
          </w:tcPr>
          <w:p>
            <w:pPr>
              <w:pStyle w:val="796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</w:t>
            </w:r>
            <w:r/>
          </w:p>
          <w:p>
            <w:pPr>
              <w:pStyle w:val="79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"Хабаровская ТЭЦ-1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5528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6803" w:type="dxa"/>
            <w:vMerge w:val="restart"/>
            <w:textDirection w:val="lrTb"/>
            <w:noWrap w:val="false"/>
          </w:tcPr>
          <w:p>
            <w:pPr>
              <w:pStyle w:val="796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79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5528" w:type="dxa"/>
            <w:vMerge w:val="restart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6803" w:type="dxa"/>
            <w:vMerge w:val="restart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5528" w:type="dxa"/>
            <w:vMerge w:val="restart"/>
            <w:textDirection w:val="lrTb"/>
            <w:noWrap w:val="false"/>
          </w:tcPr>
          <w:p>
            <w:pPr>
              <w:pStyle w:val="79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14:ligatures w14:val="none"/>
              </w:rPr>
              <w:t xml:space="preserve">_______________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6803" w:type="dxa"/>
            <w:vMerge w:val="restart"/>
            <w:textDirection w:val="lrTb"/>
            <w:noWrap w:val="false"/>
          </w:tcPr>
          <w:p>
            <w:pPr>
              <w:pStyle w:val="796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/>
          </w:p>
          <w:p>
            <w:pPr>
              <w:pStyle w:val="7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W w:w="5528" w:type="dxa"/>
            <w:vMerge w:val="restart"/>
            <w:textDirection w:val="lrTb"/>
            <w:noWrap w:val="false"/>
          </w:tcPr>
          <w:p>
            <w:pPr>
              <w:pStyle w:val="796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/>
          </w:p>
          <w:p>
            <w:pPr>
              <w:pStyle w:val="796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</w:tbl>
    <w:p>
      <w:pPr>
        <w:ind w:firstLine="0"/>
        <w:spacing w:line="240" w:lineRule="auto"/>
        <w:rPr>
          <w:sz w:val="24"/>
          <w:szCs w:val="24"/>
        </w:rPr>
        <w:sectPr>
          <w:headerReference w:type="default" r:id="rId9"/>
          <w:footerReference w:type="default" r:id="rId11"/>
          <w:footnotePr/>
          <w:endnotePr/>
          <w:type w:val="nextPage"/>
          <w:pgSz w:w="16838" w:h="11906" w:orient="landscape"/>
          <w:pgMar w:top="567" w:right="567" w:bottom="993" w:left="567" w:header="284" w:footer="284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</w:pPr>
      <w:r/>
      <w:r/>
    </w:p>
    <w:sectPr>
      <w:footnotePr/>
      <w:endnotePr/>
      <w:type w:val="continuous"/>
      <w:pgSz w:w="16838" w:h="11906" w:orient="landscape"/>
      <w:pgMar w:top="567" w:right="567" w:bottom="993" w:left="567" w:header="284" w:footer="284" w:gutter="0"/>
      <w:cols w:num="2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4"/>
      <w:jc w:val="right"/>
    </w:pPr>
    <w:r>
      <w:rPr>
        <w:sz w:val="24"/>
        <w:szCs w:val="24"/>
      </w:rPr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4"/>
      <w:jc w:val="right"/>
      <w:rPr>
        <w:sz w:val="20"/>
        <w:szCs w:val="20"/>
      </w:rPr>
    </w:pPr>
    <w:r>
      <w:rPr>
        <w:sz w:val="20"/>
        <w:szCs w:val="20"/>
      </w:rPr>
    </w:r>
    <w:r>
      <w:rPr>
        <w:sz w:val="20"/>
        <w:szCs w:val="20"/>
      </w:rPr>
    </w:r>
    <w:r>
      <w:rPr>
        <w:sz w:val="20"/>
        <w:szCs w:val="20"/>
      </w:rPr>
    </w:r>
  </w:p>
  <w:p>
    <w:pPr>
      <w:pStyle w:val="98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3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2421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618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994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20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370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5768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421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618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994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20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370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5768" w:hanging="216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pStyle w:val="1012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</w:lvl>
    <w:lvl w:ilvl="1">
      <w:start w:val="1"/>
      <w:numFmt w:val="none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600" w:hanging="600"/>
      </w:pPr>
      <w:rPr>
        <w:rFonts w:hint="default"/>
        <w:sz w:val="28"/>
      </w:rPr>
    </w:lvl>
    <w:lvl w:ilvl="1">
      <w:start w:val="4"/>
      <w:numFmt w:val="decimal"/>
      <w:isLgl w:val="false"/>
      <w:suff w:val="tab"/>
      <w:lvlText w:val="%1.%2"/>
      <w:lvlJc w:val="left"/>
      <w:pPr>
        <w:ind w:left="2301" w:hanging="600"/>
      </w:pPr>
      <w:rPr>
        <w:rFonts w:hint="default"/>
        <w:sz w:val="28"/>
      </w:rPr>
    </w:lvl>
    <w:lvl w:ilvl="2">
      <w:start w:val="1"/>
      <w:numFmt w:val="decimal"/>
      <w:isLgl w:val="false"/>
      <w:suff w:val="tab"/>
      <w:lvlText w:val="%1.%2.%3"/>
      <w:lvlJc w:val="left"/>
      <w:pPr>
        <w:ind w:left="4122" w:hanging="720"/>
      </w:pPr>
      <w:rPr>
        <w:rFonts w:hint="default"/>
        <w:sz w:val="24"/>
        <w:szCs w:val="24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5823" w:hanging="720"/>
      </w:pPr>
      <w:rPr>
        <w:rFonts w:hint="default"/>
        <w:sz w:val="28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7884" w:hanging="1080"/>
      </w:pPr>
      <w:rPr>
        <w:rFonts w:hint="default"/>
        <w:sz w:val="28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9585" w:hanging="1080"/>
      </w:pPr>
      <w:rPr>
        <w:rFonts w:hint="default"/>
        <w:sz w:val="28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1646" w:hanging="1440"/>
      </w:pPr>
      <w:rPr>
        <w:rFonts w:hint="default"/>
        <w:sz w:val="28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3347" w:hanging="1440"/>
      </w:pPr>
      <w:rPr>
        <w:rFonts w:hint="default"/>
        <w:sz w:val="28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408" w:hanging="1800"/>
      </w:pPr>
      <w:rPr>
        <w:rFonts w:hint="default"/>
        <w:sz w:val="28"/>
      </w:rPr>
    </w:lvl>
  </w:abstractNum>
  <w:abstractNum w:abstractNumId="1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421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618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994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20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370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5768" w:hanging="21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pStyle w:val="999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1000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1001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1002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15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68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421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618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994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20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370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5768" w:hanging="21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2076" w:hanging="375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"/>
      <w:lvlJc w:val="left"/>
      <w:pPr>
        <w:ind w:left="4122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6183" w:hanging="108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7884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9945" w:hanging="1440"/>
      </w:pPr>
      <w:rPr>
        <w:rFonts w:hint="default"/>
        <w:b w:val="0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1646" w:hanging="1440"/>
      </w:pPr>
      <w:rPr>
        <w:rFonts w:hint="default"/>
        <w:b w:val="0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3707" w:hanging="1800"/>
      </w:pPr>
      <w:rPr>
        <w:rFonts w:hint="default"/>
        <w:b w:val="0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768" w:hanging="2160"/>
      </w:pPr>
      <w:rPr>
        <w:rFonts w:hint="default"/>
        <w:b w:val="0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pStyle w:val="969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970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971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isLgl w:val="false"/>
      <w:suff w:val="tab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2076" w:hanging="375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"/>
      <w:lvlJc w:val="left"/>
      <w:pPr>
        <w:ind w:left="4122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6183" w:hanging="108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7884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9945" w:hanging="1440"/>
      </w:pPr>
      <w:rPr>
        <w:rFonts w:hint="default"/>
        <w:b w:val="0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1646" w:hanging="1440"/>
      </w:pPr>
      <w:rPr>
        <w:rFonts w:hint="default"/>
        <w:b w:val="0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3707" w:hanging="1800"/>
      </w:pPr>
      <w:rPr>
        <w:rFonts w:hint="default"/>
        <w:b w:val="0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768" w:hanging="2160"/>
      </w:pPr>
      <w:rPr>
        <w:rFonts w:hint="default"/>
        <w:b w:val="0"/>
      </w:rPr>
    </w:lvl>
  </w:abstractNum>
  <w:abstractNum w:abstractNumId="3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lang w:val="en-GB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3">
    <w:multiLevelType w:val="hybridMultilevel"/>
    <w:lvl w:ilvl="0">
      <w:start w:val="1"/>
      <w:numFmt w:val="bullet"/>
      <w:pStyle w:val="977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isLgl w:val="false"/>
      <w:suff w:val="tab"/>
      <w:lvlText w:val="%1.%2"/>
      <w:lvlJc w:val="left"/>
      <w:pPr>
        <w:ind w:left="2301" w:hanging="60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618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994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370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768" w:hanging="2160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928" w:hanging="360"/>
      </w:pPr>
      <w:rPr>
        <w:rFonts w:hint="default"/>
        <w:b w:val="0"/>
        <w:i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  <w:u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  <w:u w:val="none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  <w:u w:val="single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  <w:u w:val="single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  <w:u w:val="single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  <w:u w:val="single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  <w:u w:val="single"/>
      </w:rPr>
    </w:lvl>
  </w:abstractNum>
  <w:num w:numId="1">
    <w:abstractNumId w:val="26"/>
  </w:num>
  <w:num w:numId="2">
    <w:abstractNumId w:val="33"/>
  </w:num>
  <w:num w:numId="3">
    <w:abstractNumId w:val="24"/>
  </w:num>
  <w:num w:numId="4">
    <w:abstractNumId w:val="14"/>
  </w:num>
  <w:num w:numId="5">
    <w:abstractNumId w:val="0"/>
  </w:num>
  <w:num w:numId="6">
    <w:abstractNumId w:val="11"/>
  </w:num>
  <w:num w:numId="7">
    <w:abstractNumId w:val="22"/>
  </w:num>
  <w:num w:numId="8">
    <w:abstractNumId w:val="16"/>
  </w:num>
  <w:num w:numId="9">
    <w:abstractNumId w:val="28"/>
  </w:num>
  <w:num w:numId="10">
    <w:abstractNumId w:val="19"/>
  </w:num>
  <w:num w:numId="11">
    <w:abstractNumId w:val="18"/>
  </w:num>
  <w:num w:numId="12">
    <w:abstractNumId w:val="5"/>
  </w:num>
  <w:num w:numId="13">
    <w:abstractNumId w:val="6"/>
  </w:num>
  <w:num w:numId="14">
    <w:abstractNumId w:val="21"/>
  </w:num>
  <w:num w:numId="15">
    <w:abstractNumId w:val="27"/>
  </w:num>
  <w:num w:numId="16">
    <w:abstractNumId w:val="3"/>
  </w:num>
  <w:num w:numId="17">
    <w:abstractNumId w:val="35"/>
  </w:num>
  <w:num w:numId="18">
    <w:abstractNumId w:val="32"/>
  </w:num>
  <w:num w:numId="19">
    <w:abstractNumId w:val="29"/>
  </w:num>
  <w:num w:numId="20">
    <w:abstractNumId w:val="12"/>
  </w:num>
  <w:num w:numId="21">
    <w:abstractNumId w:val="13"/>
  </w:num>
  <w:num w:numId="22">
    <w:abstractNumId w:val="17"/>
  </w:num>
  <w:num w:numId="23">
    <w:abstractNumId w:val="25"/>
  </w:num>
  <w:num w:numId="24">
    <w:abstractNumId w:val="31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9"/>
  </w:num>
  <w:num w:numId="28">
    <w:abstractNumId w:val="23"/>
  </w:num>
  <w:num w:numId="29">
    <w:abstractNumId w:val="34"/>
  </w:num>
  <w:num w:numId="30">
    <w:abstractNumId w:val="7"/>
  </w:num>
  <w:num w:numId="31">
    <w:abstractNumId w:val="30"/>
  </w:num>
  <w:num w:numId="32">
    <w:abstractNumId w:val="20"/>
  </w:num>
  <w:num w:numId="33">
    <w:abstractNumId w:val="4"/>
  </w:num>
  <w:num w:numId="34">
    <w:abstractNumId w:val="1"/>
  </w:num>
  <w:num w:numId="35">
    <w:abstractNumId w:val="15"/>
  </w:num>
  <w:num w:numId="36">
    <w:abstractNumId w:val="10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1">
    <w:name w:val="Heading 1 Char"/>
    <w:basedOn w:val="949"/>
    <w:link w:val="946"/>
    <w:uiPriority w:val="9"/>
    <w:rPr>
      <w:rFonts w:ascii="Arial" w:hAnsi="Arial" w:eastAsia="Arial" w:cs="Arial"/>
      <w:sz w:val="40"/>
      <w:szCs w:val="40"/>
    </w:rPr>
  </w:style>
  <w:style w:type="character" w:styleId="782">
    <w:name w:val="Heading 2 Char"/>
    <w:basedOn w:val="949"/>
    <w:link w:val="947"/>
    <w:uiPriority w:val="9"/>
    <w:rPr>
      <w:rFonts w:ascii="Arial" w:hAnsi="Arial" w:eastAsia="Arial" w:cs="Arial"/>
      <w:sz w:val="34"/>
    </w:rPr>
  </w:style>
  <w:style w:type="character" w:styleId="783">
    <w:name w:val="Heading 3 Char"/>
    <w:basedOn w:val="949"/>
    <w:link w:val="948"/>
    <w:uiPriority w:val="9"/>
    <w:rPr>
      <w:rFonts w:ascii="Arial" w:hAnsi="Arial" w:eastAsia="Arial" w:cs="Arial"/>
      <w:sz w:val="30"/>
      <w:szCs w:val="30"/>
    </w:rPr>
  </w:style>
  <w:style w:type="paragraph" w:styleId="784">
    <w:name w:val="Heading 4"/>
    <w:basedOn w:val="945"/>
    <w:next w:val="945"/>
    <w:link w:val="7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5">
    <w:name w:val="Heading 4 Char"/>
    <w:basedOn w:val="949"/>
    <w:link w:val="784"/>
    <w:uiPriority w:val="9"/>
    <w:rPr>
      <w:rFonts w:ascii="Arial" w:hAnsi="Arial" w:eastAsia="Arial" w:cs="Arial"/>
      <w:b/>
      <w:bCs/>
      <w:sz w:val="26"/>
      <w:szCs w:val="26"/>
    </w:rPr>
  </w:style>
  <w:style w:type="paragraph" w:styleId="786">
    <w:name w:val="Heading 5"/>
    <w:basedOn w:val="945"/>
    <w:next w:val="945"/>
    <w:link w:val="7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7">
    <w:name w:val="Heading 5 Char"/>
    <w:basedOn w:val="949"/>
    <w:link w:val="786"/>
    <w:uiPriority w:val="9"/>
    <w:rPr>
      <w:rFonts w:ascii="Arial" w:hAnsi="Arial" w:eastAsia="Arial" w:cs="Arial"/>
      <w:b/>
      <w:bCs/>
      <w:sz w:val="24"/>
      <w:szCs w:val="24"/>
    </w:rPr>
  </w:style>
  <w:style w:type="paragraph" w:styleId="788">
    <w:name w:val="Heading 6"/>
    <w:basedOn w:val="945"/>
    <w:next w:val="945"/>
    <w:link w:val="7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9">
    <w:name w:val="Heading 6 Char"/>
    <w:basedOn w:val="949"/>
    <w:link w:val="788"/>
    <w:uiPriority w:val="9"/>
    <w:rPr>
      <w:rFonts w:ascii="Arial" w:hAnsi="Arial" w:eastAsia="Arial" w:cs="Arial"/>
      <w:b/>
      <w:bCs/>
      <w:sz w:val="22"/>
      <w:szCs w:val="22"/>
    </w:rPr>
  </w:style>
  <w:style w:type="paragraph" w:styleId="790">
    <w:name w:val="Heading 7"/>
    <w:basedOn w:val="945"/>
    <w:next w:val="945"/>
    <w:link w:val="7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1">
    <w:name w:val="Heading 7 Char"/>
    <w:basedOn w:val="949"/>
    <w:link w:val="7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2">
    <w:name w:val="Heading 8"/>
    <w:basedOn w:val="945"/>
    <w:next w:val="945"/>
    <w:link w:val="7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3">
    <w:name w:val="Heading 8 Char"/>
    <w:basedOn w:val="949"/>
    <w:link w:val="792"/>
    <w:uiPriority w:val="9"/>
    <w:rPr>
      <w:rFonts w:ascii="Arial" w:hAnsi="Arial" w:eastAsia="Arial" w:cs="Arial"/>
      <w:i/>
      <w:iCs/>
      <w:sz w:val="22"/>
      <w:szCs w:val="22"/>
    </w:rPr>
  </w:style>
  <w:style w:type="paragraph" w:styleId="794">
    <w:name w:val="Heading 9"/>
    <w:basedOn w:val="945"/>
    <w:next w:val="945"/>
    <w:link w:val="7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5">
    <w:name w:val="Heading 9 Char"/>
    <w:basedOn w:val="949"/>
    <w:link w:val="794"/>
    <w:uiPriority w:val="9"/>
    <w:rPr>
      <w:rFonts w:ascii="Arial" w:hAnsi="Arial" w:eastAsia="Arial" w:cs="Arial"/>
      <w:i/>
      <w:iCs/>
      <w:sz w:val="21"/>
      <w:szCs w:val="21"/>
    </w:rPr>
  </w:style>
  <w:style w:type="paragraph" w:styleId="796">
    <w:name w:val="No Spacing"/>
    <w:uiPriority w:val="1"/>
    <w:qFormat/>
    <w:pPr>
      <w:spacing w:before="0" w:after="0" w:line="240" w:lineRule="auto"/>
    </w:pPr>
  </w:style>
  <w:style w:type="character" w:styleId="797">
    <w:name w:val="Title Char"/>
    <w:basedOn w:val="949"/>
    <w:link w:val="988"/>
    <w:uiPriority w:val="10"/>
    <w:rPr>
      <w:sz w:val="48"/>
      <w:szCs w:val="48"/>
    </w:rPr>
  </w:style>
  <w:style w:type="paragraph" w:styleId="798">
    <w:name w:val="Subtitle"/>
    <w:basedOn w:val="945"/>
    <w:next w:val="945"/>
    <w:link w:val="799"/>
    <w:uiPriority w:val="11"/>
    <w:qFormat/>
    <w:pPr>
      <w:spacing w:before="200" w:after="200"/>
    </w:pPr>
    <w:rPr>
      <w:sz w:val="24"/>
      <w:szCs w:val="24"/>
    </w:rPr>
  </w:style>
  <w:style w:type="character" w:styleId="799">
    <w:name w:val="Subtitle Char"/>
    <w:basedOn w:val="949"/>
    <w:link w:val="798"/>
    <w:uiPriority w:val="11"/>
    <w:rPr>
      <w:sz w:val="24"/>
      <w:szCs w:val="24"/>
    </w:rPr>
  </w:style>
  <w:style w:type="paragraph" w:styleId="800">
    <w:name w:val="Quote"/>
    <w:basedOn w:val="945"/>
    <w:next w:val="945"/>
    <w:link w:val="801"/>
    <w:uiPriority w:val="29"/>
    <w:qFormat/>
    <w:pPr>
      <w:ind w:left="720" w:right="720"/>
    </w:pPr>
    <w:rPr>
      <w:i/>
    </w:rPr>
  </w:style>
  <w:style w:type="character" w:styleId="801">
    <w:name w:val="Quote Char"/>
    <w:link w:val="800"/>
    <w:uiPriority w:val="29"/>
    <w:rPr>
      <w:i/>
    </w:rPr>
  </w:style>
  <w:style w:type="paragraph" w:styleId="802">
    <w:name w:val="Intense Quote"/>
    <w:basedOn w:val="945"/>
    <w:next w:val="945"/>
    <w:link w:val="8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3">
    <w:name w:val="Intense Quote Char"/>
    <w:link w:val="802"/>
    <w:uiPriority w:val="30"/>
    <w:rPr>
      <w:i/>
    </w:rPr>
  </w:style>
  <w:style w:type="character" w:styleId="804">
    <w:name w:val="Header Char"/>
    <w:basedOn w:val="949"/>
    <w:link w:val="953"/>
    <w:uiPriority w:val="99"/>
  </w:style>
  <w:style w:type="character" w:styleId="805">
    <w:name w:val="Footer Char"/>
    <w:basedOn w:val="949"/>
    <w:link w:val="984"/>
    <w:uiPriority w:val="99"/>
  </w:style>
  <w:style w:type="character" w:styleId="806">
    <w:name w:val="Caption Char"/>
    <w:basedOn w:val="996"/>
    <w:link w:val="984"/>
    <w:uiPriority w:val="99"/>
  </w:style>
  <w:style w:type="table" w:styleId="807">
    <w:name w:val="Table Grid Light"/>
    <w:basedOn w:val="9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basedOn w:val="9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9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basedOn w:val="9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basedOn w:val="9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basedOn w:val="9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basedOn w:val="9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basedOn w:val="9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basedOn w:val="9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basedOn w:val="9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6">
    <w:name w:val="List Table 7 Colorful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7">
    <w:name w:val="List Table 7 Colorful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8">
    <w:name w:val="List Table 7 Colorful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9">
    <w:name w:val="List Table 7 Colorful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0">
    <w:name w:val="List Table 7 Colorful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1">
    <w:name w:val="Lined - Accent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3">
    <w:name w:val="Lined - Accent 2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4">
    <w:name w:val="Lined - Accent 3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5">
    <w:name w:val="Lined - Accent 4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6">
    <w:name w:val="Lined - Accent 5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7">
    <w:name w:val="Lined - Accent 6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8">
    <w:name w:val="Bordered &amp; Lined - Accent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0">
    <w:name w:val="Bordered &amp; Lined - Accent 2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1">
    <w:name w:val="Bordered &amp; Lined - Accent 3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2">
    <w:name w:val="Bordered &amp; Lined - Accent 4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3">
    <w:name w:val="Bordered &amp; Lined - Accent 5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4">
    <w:name w:val="Bordered &amp; Lined - Accent 6"/>
    <w:basedOn w:val="9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5">
    <w:name w:val="Bordered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basedOn w:val="9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2">
    <w:name w:val="Footnote Text Char"/>
    <w:link w:val="958"/>
    <w:uiPriority w:val="99"/>
    <w:rPr>
      <w:sz w:val="18"/>
    </w:rPr>
  </w:style>
  <w:style w:type="character" w:styleId="933">
    <w:name w:val="Endnote Text Char"/>
    <w:link w:val="1005"/>
    <w:uiPriority w:val="99"/>
    <w:rPr>
      <w:sz w:val="20"/>
    </w:rPr>
  </w:style>
  <w:style w:type="paragraph" w:styleId="934">
    <w:name w:val="toc 1"/>
    <w:basedOn w:val="945"/>
    <w:next w:val="945"/>
    <w:uiPriority w:val="39"/>
    <w:unhideWhenUsed/>
    <w:pPr>
      <w:ind w:left="0" w:right="0" w:firstLine="0"/>
      <w:spacing w:after="57"/>
    </w:pPr>
  </w:style>
  <w:style w:type="paragraph" w:styleId="935">
    <w:name w:val="toc 2"/>
    <w:basedOn w:val="945"/>
    <w:next w:val="945"/>
    <w:uiPriority w:val="39"/>
    <w:unhideWhenUsed/>
    <w:pPr>
      <w:ind w:left="283" w:right="0" w:firstLine="0"/>
      <w:spacing w:after="57"/>
    </w:pPr>
  </w:style>
  <w:style w:type="paragraph" w:styleId="936">
    <w:name w:val="toc 3"/>
    <w:basedOn w:val="945"/>
    <w:next w:val="945"/>
    <w:uiPriority w:val="39"/>
    <w:unhideWhenUsed/>
    <w:pPr>
      <w:ind w:left="567" w:right="0" w:firstLine="0"/>
      <w:spacing w:after="57"/>
    </w:pPr>
  </w:style>
  <w:style w:type="paragraph" w:styleId="937">
    <w:name w:val="toc 4"/>
    <w:basedOn w:val="945"/>
    <w:next w:val="945"/>
    <w:uiPriority w:val="39"/>
    <w:unhideWhenUsed/>
    <w:pPr>
      <w:ind w:left="850" w:right="0" w:firstLine="0"/>
      <w:spacing w:after="57"/>
    </w:pPr>
  </w:style>
  <w:style w:type="paragraph" w:styleId="938">
    <w:name w:val="toc 5"/>
    <w:basedOn w:val="945"/>
    <w:next w:val="945"/>
    <w:uiPriority w:val="39"/>
    <w:unhideWhenUsed/>
    <w:pPr>
      <w:ind w:left="1134" w:right="0" w:firstLine="0"/>
      <w:spacing w:after="57"/>
    </w:pPr>
  </w:style>
  <w:style w:type="paragraph" w:styleId="939">
    <w:name w:val="toc 6"/>
    <w:basedOn w:val="945"/>
    <w:next w:val="945"/>
    <w:uiPriority w:val="39"/>
    <w:unhideWhenUsed/>
    <w:pPr>
      <w:ind w:left="1417" w:right="0" w:firstLine="0"/>
      <w:spacing w:after="57"/>
    </w:pPr>
  </w:style>
  <w:style w:type="paragraph" w:styleId="940">
    <w:name w:val="toc 7"/>
    <w:basedOn w:val="945"/>
    <w:next w:val="945"/>
    <w:uiPriority w:val="39"/>
    <w:unhideWhenUsed/>
    <w:pPr>
      <w:ind w:left="1701" w:right="0" w:firstLine="0"/>
      <w:spacing w:after="57"/>
    </w:pPr>
  </w:style>
  <w:style w:type="paragraph" w:styleId="941">
    <w:name w:val="toc 8"/>
    <w:basedOn w:val="945"/>
    <w:next w:val="945"/>
    <w:uiPriority w:val="39"/>
    <w:unhideWhenUsed/>
    <w:pPr>
      <w:ind w:left="1984" w:right="0" w:firstLine="0"/>
      <w:spacing w:after="57"/>
    </w:pPr>
  </w:style>
  <w:style w:type="paragraph" w:styleId="942">
    <w:name w:val="toc 9"/>
    <w:basedOn w:val="945"/>
    <w:next w:val="945"/>
    <w:uiPriority w:val="39"/>
    <w:unhideWhenUsed/>
    <w:pPr>
      <w:ind w:left="2268" w:right="0" w:firstLine="0"/>
      <w:spacing w:after="57"/>
    </w:pPr>
  </w:style>
  <w:style w:type="paragraph" w:styleId="943">
    <w:name w:val="TOC Heading"/>
    <w:uiPriority w:val="39"/>
    <w:unhideWhenUsed/>
  </w:style>
  <w:style w:type="paragraph" w:styleId="944">
    <w:name w:val="table of figures"/>
    <w:basedOn w:val="945"/>
    <w:next w:val="945"/>
    <w:uiPriority w:val="99"/>
    <w:unhideWhenUsed/>
    <w:pPr>
      <w:spacing w:after="0" w:afterAutospacing="0"/>
    </w:pPr>
  </w:style>
  <w:style w:type="paragraph" w:styleId="945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946">
    <w:name w:val="Heading 1"/>
    <w:basedOn w:val="945"/>
    <w:next w:val="945"/>
    <w:link w:val="990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947">
    <w:name w:val="Heading 2"/>
    <w:basedOn w:val="945"/>
    <w:next w:val="945"/>
    <w:link w:val="991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948">
    <w:name w:val="Heading 3"/>
    <w:basedOn w:val="945"/>
    <w:next w:val="945"/>
    <w:link w:val="967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 w:val="20"/>
      <w:szCs w:val="20"/>
    </w:rPr>
  </w:style>
  <w:style w:type="character" w:styleId="949" w:default="1">
    <w:name w:val="Default Paragraph Font"/>
    <w:uiPriority w:val="1"/>
    <w:semiHidden/>
    <w:unhideWhenUsed/>
  </w:style>
  <w:style w:type="table" w:styleId="9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1" w:default="1">
    <w:name w:val="No List"/>
    <w:uiPriority w:val="99"/>
    <w:semiHidden/>
    <w:unhideWhenUsed/>
  </w:style>
  <w:style w:type="paragraph" w:styleId="952">
    <w:name w:val="Body Text 3"/>
    <w:basedOn w:val="945"/>
    <w:link w:val="987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953">
    <w:name w:val="Header"/>
    <w:basedOn w:val="945"/>
    <w:link w:val="1010"/>
    <w:uiPriority w:val="99"/>
    <w:pPr>
      <w:tabs>
        <w:tab w:val="center" w:pos="4677" w:leader="none"/>
        <w:tab w:val="right" w:pos="9355" w:leader="none"/>
      </w:tabs>
    </w:pPr>
  </w:style>
  <w:style w:type="paragraph" w:styleId="954">
    <w:name w:val="Body Text"/>
    <w:basedOn w:val="945"/>
    <w:pPr>
      <w:spacing w:after="120"/>
    </w:pPr>
  </w:style>
  <w:style w:type="paragraph" w:styleId="955" w:customStyle="1">
    <w:name w:val="Style1"/>
    <w:basedOn w:val="945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956">
    <w:name w:val="Body Text 2"/>
    <w:basedOn w:val="945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957" w:customStyle="1">
    <w:name w:val="Знак"/>
    <w:basedOn w:val="94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58">
    <w:name w:val="footnote text"/>
    <w:basedOn w:val="945"/>
    <w:link w:val="1003"/>
    <w:uiPriority w:val="99"/>
    <w:pPr>
      <w:ind w:firstLine="0"/>
      <w:jc w:val="left"/>
      <w:spacing w:line="240" w:lineRule="auto"/>
    </w:pPr>
    <w:rPr>
      <w:sz w:val="20"/>
      <w:szCs w:val="20"/>
    </w:rPr>
  </w:style>
  <w:style w:type="character" w:styleId="959">
    <w:name w:val="footnote reference"/>
    <w:uiPriority w:val="99"/>
    <w:rPr>
      <w:vertAlign w:val="superscript"/>
    </w:rPr>
  </w:style>
  <w:style w:type="table" w:styleId="960">
    <w:name w:val="Table Grid"/>
    <w:basedOn w:val="950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1" w:customStyle="1">
    <w:name w:val="Знак Знак Знак Знак Знак Знак Знак"/>
    <w:basedOn w:val="94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62" w:customStyle="1">
    <w:name w:val="Знак2"/>
    <w:basedOn w:val="94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63" w:customStyle="1">
    <w:name w:val="Знак Знак Знак Знак Знак Знак Знак Знак Знак"/>
    <w:basedOn w:val="945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964" w:customStyle="1">
    <w:name w:val="Пункт договора"/>
    <w:basedOn w:val="945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965" w:customStyle="1">
    <w:name w:val="Подпункт договора"/>
    <w:basedOn w:val="945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966">
    <w:name w:val="Body Text Indent 3"/>
    <w:basedOn w:val="945"/>
    <w:pPr>
      <w:ind w:left="283"/>
      <w:spacing w:after="120"/>
    </w:pPr>
    <w:rPr>
      <w:sz w:val="16"/>
      <w:szCs w:val="16"/>
    </w:rPr>
  </w:style>
  <w:style w:type="character" w:styleId="967" w:customStyle="1">
    <w:name w:val="Заголовок 3 Знак"/>
    <w:link w:val="948"/>
    <w:uiPriority w:val="9"/>
    <w:rPr>
      <w:b/>
      <w:sz w:val="28"/>
    </w:rPr>
  </w:style>
  <w:style w:type="paragraph" w:styleId="968">
    <w:name w:val="List Paragraph"/>
    <w:basedOn w:val="945"/>
    <w:link w:val="1011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969" w:customStyle="1">
    <w:name w:val="1. Статья"/>
    <w:basedOn w:val="948"/>
    <w:link w:val="976"/>
    <w:qFormat/>
    <w:pPr>
      <w:numPr>
        <w:ilvl w:val="0"/>
        <w:numId w:val="1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970" w:customStyle="1">
    <w:name w:val="2. Пункт"/>
    <w:basedOn w:val="948"/>
    <w:pPr>
      <w:numPr>
        <w:ilvl w:val="1"/>
        <w:numId w:val="1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971" w:customStyle="1">
    <w:name w:val="3. Подпункт"/>
    <w:basedOn w:val="948"/>
    <w:link w:val="972"/>
    <w:qFormat/>
    <w:pPr>
      <w:numPr>
        <w:ilvl w:val="2"/>
        <w:numId w:val="1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972" w:customStyle="1">
    <w:name w:val="3. Подпункт Знак"/>
    <w:link w:val="971"/>
    <w:rPr>
      <w:b/>
      <w:bCs/>
      <w:sz w:val="24"/>
      <w:szCs w:val="24"/>
    </w:rPr>
  </w:style>
  <w:style w:type="paragraph" w:styleId="973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974">
    <w:name w:val="Balloon Text"/>
    <w:basedOn w:val="945"/>
    <w:link w:val="975"/>
    <w:pPr>
      <w:spacing w:line="240" w:lineRule="auto"/>
    </w:pPr>
    <w:rPr>
      <w:rFonts w:ascii="Tahoma" w:hAnsi="Tahoma"/>
      <w:sz w:val="16"/>
      <w:szCs w:val="16"/>
    </w:rPr>
  </w:style>
  <w:style w:type="character" w:styleId="975" w:customStyle="1">
    <w:name w:val="Текст выноски Знак"/>
    <w:link w:val="974"/>
    <w:rPr>
      <w:rFonts w:ascii="Tahoma" w:hAnsi="Tahoma" w:cs="Tahoma"/>
      <w:sz w:val="16"/>
      <w:szCs w:val="16"/>
    </w:rPr>
  </w:style>
  <w:style w:type="character" w:styleId="976" w:customStyle="1">
    <w:name w:val="1. Статья Знак"/>
    <w:link w:val="969"/>
    <w:rPr>
      <w:sz w:val="24"/>
      <w:szCs w:val="24"/>
    </w:rPr>
  </w:style>
  <w:style w:type="paragraph" w:styleId="977" w:customStyle="1">
    <w:name w:val="4. Отчерк"/>
    <w:basedOn w:val="945"/>
    <w:link w:val="978"/>
    <w:qFormat/>
    <w:pPr>
      <w:numPr>
        <w:ilvl w:val="0"/>
        <w:numId w:val="2"/>
      </w:numPr>
      <w:spacing w:line="240" w:lineRule="auto"/>
      <w:widowControl w:val="off"/>
    </w:pPr>
    <w:rPr>
      <w:sz w:val="24"/>
      <w:szCs w:val="24"/>
    </w:rPr>
  </w:style>
  <w:style w:type="character" w:styleId="978" w:customStyle="1">
    <w:name w:val="4. Отчерк Знак"/>
    <w:link w:val="977"/>
    <w:rPr>
      <w:sz w:val="24"/>
      <w:szCs w:val="24"/>
    </w:rPr>
  </w:style>
  <w:style w:type="character" w:styleId="979">
    <w:name w:val="annotation reference"/>
    <w:rPr>
      <w:sz w:val="16"/>
      <w:szCs w:val="16"/>
    </w:rPr>
  </w:style>
  <w:style w:type="paragraph" w:styleId="980">
    <w:name w:val="annotation text"/>
    <w:basedOn w:val="945"/>
    <w:link w:val="981"/>
    <w:pPr>
      <w:spacing w:line="240" w:lineRule="auto"/>
    </w:pPr>
    <w:rPr>
      <w:sz w:val="20"/>
      <w:szCs w:val="20"/>
    </w:rPr>
  </w:style>
  <w:style w:type="character" w:styleId="981" w:customStyle="1">
    <w:name w:val="Текст примечания Знак"/>
    <w:link w:val="980"/>
  </w:style>
  <w:style w:type="paragraph" w:styleId="982">
    <w:name w:val="annotation subject"/>
    <w:basedOn w:val="980"/>
    <w:next w:val="980"/>
    <w:link w:val="983"/>
    <w:rPr>
      <w:b/>
      <w:bCs/>
    </w:rPr>
  </w:style>
  <w:style w:type="character" w:styleId="983" w:customStyle="1">
    <w:name w:val="Тема примечания Знак"/>
    <w:link w:val="982"/>
    <w:rPr>
      <w:b/>
      <w:bCs/>
    </w:rPr>
  </w:style>
  <w:style w:type="paragraph" w:styleId="984">
    <w:name w:val="Footer"/>
    <w:basedOn w:val="945"/>
    <w:link w:val="985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85" w:customStyle="1">
    <w:name w:val="Нижний колонтитул Знак"/>
    <w:link w:val="984"/>
    <w:uiPriority w:val="99"/>
    <w:rPr>
      <w:sz w:val="28"/>
      <w:szCs w:val="28"/>
    </w:rPr>
  </w:style>
  <w:style w:type="paragraph" w:styleId="986">
    <w:name w:val="Revision"/>
    <w:hidden/>
    <w:uiPriority w:val="99"/>
    <w:semiHidden/>
    <w:rPr>
      <w:sz w:val="28"/>
      <w:szCs w:val="28"/>
    </w:rPr>
  </w:style>
  <w:style w:type="character" w:styleId="987" w:customStyle="1">
    <w:name w:val="Основной текст 3 Знак"/>
    <w:link w:val="952"/>
    <w:rPr>
      <w:color w:val="0000ff"/>
      <w:sz w:val="24"/>
      <w:szCs w:val="24"/>
      <w:lang w:eastAsia="en-US"/>
    </w:rPr>
  </w:style>
  <w:style w:type="paragraph" w:styleId="988">
    <w:name w:val="Title"/>
    <w:basedOn w:val="945"/>
    <w:link w:val="989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989" w:customStyle="1">
    <w:name w:val="Название Знак"/>
    <w:link w:val="988"/>
    <w:rPr>
      <w:b/>
      <w:sz w:val="22"/>
      <w:szCs w:val="22"/>
      <w:shd w:val="clear" w:color="auto" w:fill="ffffff"/>
    </w:rPr>
  </w:style>
  <w:style w:type="character" w:styleId="990" w:customStyle="1">
    <w:name w:val="Заголовок 1 Знак"/>
    <w:link w:val="946"/>
    <w:rPr>
      <w:rFonts w:ascii="Cambria" w:hAnsi="Cambria" w:eastAsia="Times New Roman" w:cs="Times New Roman"/>
      <w:b/>
      <w:bCs/>
      <w:sz w:val="32"/>
      <w:szCs w:val="32"/>
    </w:rPr>
  </w:style>
  <w:style w:type="character" w:styleId="991" w:customStyle="1">
    <w:name w:val="Заголовок 2 Знак"/>
    <w:link w:val="947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992">
    <w:name w:val="Body Text Indent"/>
    <w:basedOn w:val="945"/>
    <w:link w:val="993"/>
    <w:pPr>
      <w:ind w:left="283"/>
      <w:spacing w:after="120"/>
    </w:pPr>
  </w:style>
  <w:style w:type="character" w:styleId="993" w:customStyle="1">
    <w:name w:val="Основной текст с отступом Знак"/>
    <w:link w:val="992"/>
    <w:rPr>
      <w:sz w:val="28"/>
      <w:szCs w:val="28"/>
    </w:rPr>
  </w:style>
  <w:style w:type="paragraph" w:styleId="994" w:customStyle="1">
    <w:name w:val="Пункт 3.3.3"/>
    <w:basedOn w:val="945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995" w:customStyle="1">
    <w:name w:val="Заглавие"/>
    <w:basedOn w:val="945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996">
    <w:name w:val="Caption"/>
    <w:basedOn w:val="945"/>
    <w:next w:val="945"/>
    <w:link w:val="806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997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998" w:customStyle="1">
    <w:name w:val="Знак1"/>
    <w:basedOn w:val="94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99" w:customStyle="1">
    <w:name w:val="Контракт-раздел"/>
    <w:basedOn w:val="945"/>
    <w:pPr>
      <w:numPr>
        <w:ilvl w:val="0"/>
        <w:numId w:val="4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1000" w:customStyle="1">
    <w:name w:val="Контракт-пункт"/>
    <w:basedOn w:val="945"/>
    <w:pPr>
      <w:numPr>
        <w:ilvl w:val="1"/>
        <w:numId w:val="4"/>
      </w:numPr>
    </w:pPr>
  </w:style>
  <w:style w:type="paragraph" w:styleId="1001" w:customStyle="1">
    <w:name w:val="Контракт-подпункт"/>
    <w:basedOn w:val="945"/>
    <w:pPr>
      <w:numPr>
        <w:ilvl w:val="2"/>
        <w:numId w:val="4"/>
      </w:numPr>
    </w:pPr>
  </w:style>
  <w:style w:type="paragraph" w:styleId="1002" w:customStyle="1">
    <w:name w:val="Контракт-подподпункт"/>
    <w:basedOn w:val="945"/>
    <w:pPr>
      <w:numPr>
        <w:ilvl w:val="3"/>
        <w:numId w:val="4"/>
      </w:numPr>
    </w:pPr>
  </w:style>
  <w:style w:type="character" w:styleId="1003" w:customStyle="1">
    <w:name w:val="Текст сноски Знак"/>
    <w:link w:val="958"/>
    <w:uiPriority w:val="99"/>
  </w:style>
  <w:style w:type="character" w:styleId="1004">
    <w:name w:val="Hyperlink"/>
    <w:unhideWhenUsed/>
    <w:rPr>
      <w:color w:val="0000ff"/>
      <w:u w:val="single"/>
    </w:rPr>
  </w:style>
  <w:style w:type="paragraph" w:styleId="1005">
    <w:name w:val="endnote text"/>
    <w:basedOn w:val="945"/>
    <w:link w:val="1006"/>
    <w:uiPriority w:val="99"/>
    <w:semiHidden/>
    <w:unhideWhenUsed/>
    <w:rPr>
      <w:sz w:val="20"/>
      <w:szCs w:val="20"/>
    </w:rPr>
  </w:style>
  <w:style w:type="character" w:styleId="1006" w:customStyle="1">
    <w:name w:val="Текст концевой сноски Знак"/>
    <w:link w:val="1005"/>
    <w:uiPriority w:val="99"/>
    <w:semiHidden/>
  </w:style>
  <w:style w:type="character" w:styleId="1007">
    <w:name w:val="endnote reference"/>
    <w:uiPriority w:val="99"/>
    <w:semiHidden/>
    <w:unhideWhenUsed/>
    <w:rPr>
      <w:vertAlign w:val="superscript"/>
    </w:rPr>
  </w:style>
  <w:style w:type="paragraph" w:styleId="1008" w:customStyle="1">
    <w:name w:val="ConsPlusNonformat"/>
    <w:pPr>
      <w:widowControl w:val="off"/>
    </w:pPr>
    <w:rPr>
      <w:rFonts w:ascii="Courier New" w:hAnsi="Courier New" w:cs="Courier New"/>
    </w:rPr>
  </w:style>
  <w:style w:type="character" w:styleId="1009">
    <w:name w:val="FollowedHyperlink"/>
    <w:basedOn w:val="949"/>
    <w:uiPriority w:val="99"/>
    <w:semiHidden/>
    <w:unhideWhenUsed/>
    <w:rPr>
      <w:color w:val="800080" w:themeColor="followedHyperlink"/>
      <w:u w:val="single"/>
    </w:rPr>
  </w:style>
  <w:style w:type="character" w:styleId="1010" w:customStyle="1">
    <w:name w:val="Верхний колонтитул Знак"/>
    <w:basedOn w:val="949"/>
    <w:link w:val="953"/>
    <w:uiPriority w:val="99"/>
    <w:rPr>
      <w:sz w:val="28"/>
      <w:szCs w:val="28"/>
    </w:rPr>
  </w:style>
  <w:style w:type="character" w:styleId="1011" w:customStyle="1">
    <w:name w:val="Абзац списка Знак"/>
    <w:link w:val="968"/>
    <w:uiPriority w:val="34"/>
    <w:rPr>
      <w:sz w:val="24"/>
      <w:szCs w:val="24"/>
    </w:rPr>
  </w:style>
  <w:style w:type="paragraph" w:styleId="1012" w:customStyle="1">
    <w:name w:val="Знак1"/>
    <w:basedOn w:val="945"/>
    <w:pPr>
      <w:numPr>
        <w:ilvl w:val="0"/>
        <w:numId w:val="37"/>
      </w:numPr>
      <w:ind w:left="0" w:firstLine="0"/>
      <w:jc w:val="left"/>
      <w:spacing w:before="100" w:beforeAutospacing="1" w:after="100" w:afterAutospacing="1" w:line="240" w:lineRule="auto"/>
      <w:tabs>
        <w:tab w:val="clear" w:pos="567" w:leader="none"/>
      </w:tabs>
    </w:pPr>
    <w:rPr>
      <w:rFonts w:ascii="Tahoma" w:hAnsi="Tahoma"/>
      <w:sz w:val="20"/>
      <w:szCs w:val="20"/>
      <w:lang w:val="en-US" w:eastAsia="en-US"/>
    </w:rPr>
  </w:style>
  <w:style w:type="paragraph" w:styleId="1013">
    <w:name w:val="Обычный"/>
    <w:next w:val="970"/>
    <w:link w:val="970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lastModifiedBy>kolomin_os</cp:lastModifiedBy>
  <cp:revision>28</cp:revision>
  <dcterms:created xsi:type="dcterms:W3CDTF">2022-04-08T00:41:00Z</dcterms:created>
  <dcterms:modified xsi:type="dcterms:W3CDTF">2025-12-10T02:58:09Z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